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9F" w:rsidRPr="00F96D37" w:rsidRDefault="0098199F" w:rsidP="0098199F">
      <w:pPr>
        <w:pStyle w:val="a3"/>
        <w:rPr>
          <w:b/>
          <w:sz w:val="24"/>
          <w:szCs w:val="24"/>
        </w:rPr>
      </w:pPr>
      <w:r w:rsidRPr="00F96D37">
        <w:rPr>
          <w:sz w:val="24"/>
          <w:szCs w:val="24"/>
        </w:rPr>
        <w:t xml:space="preserve">Собрание депутатов </w:t>
      </w:r>
      <w:proofErr w:type="spellStart"/>
      <w:r w:rsidRPr="00F96D37">
        <w:rPr>
          <w:sz w:val="24"/>
          <w:szCs w:val="24"/>
        </w:rPr>
        <w:t>Нижнекаменского</w:t>
      </w:r>
      <w:proofErr w:type="spellEnd"/>
      <w:r w:rsidRPr="00F96D37">
        <w:rPr>
          <w:sz w:val="24"/>
          <w:szCs w:val="24"/>
        </w:rPr>
        <w:t xml:space="preserve"> сельсовета </w:t>
      </w:r>
    </w:p>
    <w:p w:rsidR="0098199F" w:rsidRPr="00F96D37" w:rsidRDefault="0098199F" w:rsidP="0098199F">
      <w:pPr>
        <w:pStyle w:val="a3"/>
        <w:rPr>
          <w:sz w:val="24"/>
          <w:szCs w:val="24"/>
        </w:rPr>
      </w:pPr>
      <w:r w:rsidRPr="00F96D37">
        <w:rPr>
          <w:sz w:val="24"/>
          <w:szCs w:val="24"/>
        </w:rPr>
        <w:t>Алтайского района Алтайского края</w:t>
      </w:r>
    </w:p>
    <w:p w:rsidR="0098199F" w:rsidRPr="00F96D37" w:rsidRDefault="0098199F" w:rsidP="0098199F">
      <w:pPr>
        <w:jc w:val="center"/>
        <w:rPr>
          <w:rFonts w:ascii="Times New Roman" w:hAnsi="Times New Roman" w:cs="Times New Roman"/>
          <w:sz w:val="24"/>
          <w:szCs w:val="24"/>
          <w:u w:val="thick"/>
        </w:rPr>
      </w:pPr>
      <w:r w:rsidRPr="00F96D37">
        <w:rPr>
          <w:rFonts w:ascii="Times New Roman" w:hAnsi="Times New Roman" w:cs="Times New Roman"/>
          <w:sz w:val="24"/>
          <w:szCs w:val="24"/>
          <w:u w:val="thick"/>
        </w:rPr>
        <w:t>___________________________________________________________</w:t>
      </w:r>
    </w:p>
    <w:p w:rsidR="0098199F" w:rsidRPr="00F96D37" w:rsidRDefault="0098199F" w:rsidP="0098199F">
      <w:pPr>
        <w:jc w:val="center"/>
        <w:rPr>
          <w:rFonts w:ascii="Times New Roman" w:hAnsi="Times New Roman" w:cs="Times New Roman"/>
          <w:sz w:val="24"/>
          <w:szCs w:val="24"/>
        </w:rPr>
      </w:pPr>
      <w:r w:rsidRPr="00F96D37">
        <w:rPr>
          <w:rFonts w:ascii="Times New Roman" w:hAnsi="Times New Roman" w:cs="Times New Roman"/>
          <w:sz w:val="24"/>
          <w:szCs w:val="24"/>
        </w:rPr>
        <w:t>РЕШЕНИЕ</w:t>
      </w:r>
    </w:p>
    <w:p w:rsidR="0098199F" w:rsidRPr="00F96D37" w:rsidRDefault="0098199F" w:rsidP="0098199F">
      <w:pPr>
        <w:rPr>
          <w:rFonts w:ascii="Times New Roman" w:hAnsi="Times New Roman" w:cs="Times New Roman"/>
          <w:sz w:val="24"/>
          <w:szCs w:val="24"/>
        </w:rPr>
      </w:pPr>
      <w:r w:rsidRPr="00F96D37">
        <w:rPr>
          <w:rFonts w:ascii="Times New Roman" w:hAnsi="Times New Roman" w:cs="Times New Roman"/>
          <w:sz w:val="24"/>
          <w:szCs w:val="24"/>
        </w:rPr>
        <w:t>24.12.2019                                                                                                                       №   19</w:t>
      </w:r>
    </w:p>
    <w:p w:rsidR="0098199F" w:rsidRPr="00F96D37" w:rsidRDefault="0098199F" w:rsidP="0098199F">
      <w:pPr>
        <w:jc w:val="center"/>
        <w:rPr>
          <w:rFonts w:ascii="Times New Roman" w:hAnsi="Times New Roman" w:cs="Times New Roman"/>
          <w:sz w:val="24"/>
          <w:szCs w:val="24"/>
        </w:rPr>
      </w:pPr>
      <w:proofErr w:type="spellStart"/>
      <w:r w:rsidRPr="00F96D37">
        <w:rPr>
          <w:rFonts w:ascii="Times New Roman" w:hAnsi="Times New Roman" w:cs="Times New Roman"/>
          <w:sz w:val="24"/>
          <w:szCs w:val="24"/>
        </w:rPr>
        <w:t>с</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ижнекаменка</w:t>
      </w:r>
      <w:proofErr w:type="spellEnd"/>
    </w:p>
    <w:tbl>
      <w:tblPr>
        <w:tblW w:w="0" w:type="auto"/>
        <w:tblLook w:val="04A0"/>
      </w:tblPr>
      <w:tblGrid>
        <w:gridCol w:w="4361"/>
      </w:tblGrid>
      <w:tr w:rsidR="0098199F" w:rsidRPr="00F96D37" w:rsidTr="000A301C">
        <w:tc>
          <w:tcPr>
            <w:tcW w:w="4361" w:type="dxa"/>
          </w:tcPr>
          <w:p w:rsidR="0098199F" w:rsidRPr="00F96D37" w:rsidRDefault="0098199F" w:rsidP="00D5635F">
            <w:pPr>
              <w:spacing w:after="0" w:line="240" w:lineRule="auto"/>
              <w:jc w:val="both"/>
              <w:rPr>
                <w:rFonts w:ascii="Times New Roman" w:hAnsi="Times New Roman" w:cs="Times New Roman"/>
                <w:sz w:val="24"/>
                <w:szCs w:val="24"/>
              </w:rPr>
            </w:pPr>
            <w:r w:rsidRPr="00F96D37">
              <w:rPr>
                <w:rFonts w:ascii="Times New Roman" w:hAnsi="Times New Roman" w:cs="Times New Roman"/>
                <w:sz w:val="24"/>
                <w:szCs w:val="24"/>
              </w:rPr>
              <w:t xml:space="preserve">Об утверждении Положения о порядке назначения, индексации и выплаты пенсии за выслугу лет и доплаты к пенсии в Администрации </w:t>
            </w:r>
            <w:proofErr w:type="spellStart"/>
            <w:r w:rsidRPr="00F96D37">
              <w:rPr>
                <w:rFonts w:ascii="Times New Roman" w:hAnsi="Times New Roman" w:cs="Times New Roman"/>
                <w:sz w:val="24"/>
                <w:szCs w:val="24"/>
              </w:rPr>
              <w:t>Нижнекаменского</w:t>
            </w:r>
            <w:proofErr w:type="spellEnd"/>
            <w:r w:rsidRPr="00F96D37">
              <w:rPr>
                <w:rFonts w:ascii="Times New Roman" w:hAnsi="Times New Roman" w:cs="Times New Roman"/>
                <w:sz w:val="24"/>
                <w:szCs w:val="24"/>
              </w:rPr>
              <w:t xml:space="preserve"> сельсовета Алтайского района</w:t>
            </w:r>
          </w:p>
        </w:tc>
      </w:tr>
    </w:tbl>
    <w:p w:rsidR="0098199F" w:rsidRPr="00F96D37" w:rsidRDefault="0098199F" w:rsidP="0098199F">
      <w:pPr>
        <w:jc w:val="both"/>
        <w:rPr>
          <w:rFonts w:ascii="Times New Roman" w:hAnsi="Times New Roman" w:cs="Times New Roman"/>
          <w:sz w:val="24"/>
          <w:szCs w:val="24"/>
        </w:rPr>
      </w:pPr>
    </w:p>
    <w:p w:rsidR="0098199F" w:rsidRPr="00F96D37" w:rsidRDefault="0098199F" w:rsidP="0098199F">
      <w:pPr>
        <w:pStyle w:val="ConsNonformat"/>
        <w:autoSpaceDE/>
        <w:adjustRightInd/>
        <w:spacing w:line="228" w:lineRule="auto"/>
        <w:ind w:right="0" w:firstLine="709"/>
        <w:jc w:val="both"/>
        <w:rPr>
          <w:rFonts w:ascii="Times New Roman" w:hAnsi="Times New Roman" w:cs="Times New Roman"/>
          <w:sz w:val="24"/>
          <w:szCs w:val="24"/>
        </w:rPr>
      </w:pPr>
      <w:proofErr w:type="gramStart"/>
      <w:r w:rsidRPr="00F96D37">
        <w:rPr>
          <w:rFonts w:ascii="Times New Roman" w:hAnsi="Times New Roman" w:cs="Times New Roman"/>
          <w:sz w:val="24"/>
          <w:szCs w:val="24"/>
        </w:rPr>
        <w:t>В соответствии с Федеральными законами от 15.12.2001 г. № 166-ФЗ «О государственном пенсионном обеспечении в Российской Федерации», от 02.03.2007 г. № 25-ФЗ «О муниципальной службе в Российской Федерации», Законами Алтайского края от 07.12.2007 г. № 134-ЗС «О муниципальной службе в Алтайском крае», от 27.12.2007 г. № 154-ЗС «О доплате к пенсии в Алтайском крае», Постановлением Администрации Алтайского края от 26.11.2015 г. № 478 «О порядке</w:t>
      </w:r>
      <w:proofErr w:type="gramEnd"/>
      <w:r w:rsidRPr="00F96D37">
        <w:rPr>
          <w:rFonts w:ascii="Times New Roman" w:hAnsi="Times New Roman" w:cs="Times New Roman"/>
          <w:sz w:val="24"/>
          <w:szCs w:val="24"/>
        </w:rPr>
        <w:t xml:space="preserve"> назначения, индексации и выплаты ежемесячной доплаты к пенсии, пенсии за выслугу лет и доплаты к пенсии», Уставом муниципального образования </w:t>
      </w:r>
      <w:proofErr w:type="spellStart"/>
      <w:r w:rsidRPr="00F96D37">
        <w:rPr>
          <w:rFonts w:ascii="Times New Roman" w:hAnsi="Times New Roman" w:cs="Times New Roman"/>
          <w:sz w:val="24"/>
          <w:szCs w:val="24"/>
        </w:rPr>
        <w:t>Нижнекаменский</w:t>
      </w:r>
      <w:proofErr w:type="spellEnd"/>
      <w:r w:rsidRPr="00F96D37">
        <w:rPr>
          <w:rFonts w:ascii="Times New Roman" w:hAnsi="Times New Roman" w:cs="Times New Roman"/>
          <w:sz w:val="24"/>
          <w:szCs w:val="24"/>
        </w:rPr>
        <w:t xml:space="preserve"> сельсовет Алтайского района</w:t>
      </w:r>
    </w:p>
    <w:p w:rsidR="0098199F" w:rsidRPr="00F96D37" w:rsidRDefault="0098199F" w:rsidP="0098199F">
      <w:pPr>
        <w:pStyle w:val="ConsNonformat"/>
        <w:autoSpaceDE/>
        <w:adjustRightInd/>
        <w:spacing w:line="228" w:lineRule="auto"/>
        <w:ind w:right="0"/>
        <w:rPr>
          <w:rFonts w:ascii="Times New Roman" w:hAnsi="Times New Roman" w:cs="Times New Roman"/>
          <w:sz w:val="24"/>
          <w:szCs w:val="24"/>
        </w:rPr>
      </w:pPr>
      <w:r w:rsidRPr="00F96D37">
        <w:rPr>
          <w:rFonts w:ascii="Times New Roman" w:hAnsi="Times New Roman" w:cs="Times New Roman"/>
          <w:sz w:val="24"/>
          <w:szCs w:val="24"/>
        </w:rPr>
        <w:t xml:space="preserve">Собрание депутатов </w:t>
      </w:r>
      <w:proofErr w:type="spellStart"/>
      <w:r w:rsidRPr="00F96D37">
        <w:rPr>
          <w:rFonts w:ascii="Times New Roman" w:hAnsi="Times New Roman" w:cs="Times New Roman"/>
          <w:sz w:val="24"/>
          <w:szCs w:val="24"/>
        </w:rPr>
        <w:t>Нижнекаменского</w:t>
      </w:r>
      <w:proofErr w:type="spellEnd"/>
      <w:r w:rsidRPr="00F96D37">
        <w:rPr>
          <w:rFonts w:ascii="Times New Roman" w:hAnsi="Times New Roman" w:cs="Times New Roman"/>
          <w:sz w:val="24"/>
          <w:szCs w:val="24"/>
        </w:rPr>
        <w:t xml:space="preserve"> сельсовета Алтайского района  РЕШИЛО: </w:t>
      </w:r>
    </w:p>
    <w:p w:rsidR="0098199F" w:rsidRPr="00F96D37" w:rsidRDefault="0098199F" w:rsidP="0098199F">
      <w:pPr>
        <w:pStyle w:val="ConsNonformat"/>
        <w:autoSpaceDE/>
        <w:adjustRightInd/>
        <w:spacing w:line="228" w:lineRule="auto"/>
        <w:ind w:right="0"/>
        <w:rPr>
          <w:rFonts w:ascii="Times New Roman" w:hAnsi="Times New Roman" w:cs="Times New Roman"/>
          <w:sz w:val="24"/>
          <w:szCs w:val="24"/>
        </w:rPr>
      </w:pPr>
    </w:p>
    <w:p w:rsidR="0098199F" w:rsidRPr="00F96D37" w:rsidRDefault="0098199F" w:rsidP="00D5635F">
      <w:pPr>
        <w:autoSpaceDE w:val="0"/>
        <w:autoSpaceDN w:val="0"/>
        <w:adjustRightInd w:val="0"/>
        <w:spacing w:after="0"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1. Утвердить Положение о порядке назначения, индексации и выплаты пенсии за выслугу лет и доплаты к пенсии в Администрации  </w:t>
      </w:r>
      <w:proofErr w:type="spellStart"/>
      <w:r w:rsidRPr="00F96D37">
        <w:rPr>
          <w:rFonts w:ascii="Times New Roman" w:hAnsi="Times New Roman" w:cs="Times New Roman"/>
          <w:sz w:val="24"/>
          <w:szCs w:val="24"/>
        </w:rPr>
        <w:t>Нижнекаменского</w:t>
      </w:r>
      <w:proofErr w:type="spellEnd"/>
      <w:r w:rsidRPr="00F96D37">
        <w:rPr>
          <w:rFonts w:ascii="Times New Roman" w:hAnsi="Times New Roman" w:cs="Times New Roman"/>
          <w:sz w:val="24"/>
          <w:szCs w:val="24"/>
        </w:rPr>
        <w:t xml:space="preserve">  сельсовета Алтайского района Алтайского края.</w:t>
      </w:r>
    </w:p>
    <w:p w:rsidR="0098199F" w:rsidRPr="00F96D37" w:rsidRDefault="0098199F" w:rsidP="00D5635F">
      <w:pPr>
        <w:autoSpaceDE w:val="0"/>
        <w:autoSpaceDN w:val="0"/>
        <w:adjustRightInd w:val="0"/>
        <w:spacing w:after="0" w:line="240" w:lineRule="auto"/>
        <w:ind w:firstLine="708"/>
        <w:jc w:val="both"/>
        <w:rPr>
          <w:rFonts w:ascii="Times New Roman" w:hAnsi="Times New Roman" w:cs="Times New Roman"/>
          <w:sz w:val="24"/>
          <w:szCs w:val="24"/>
        </w:rPr>
      </w:pPr>
      <w:r w:rsidRPr="00F96D37">
        <w:rPr>
          <w:rFonts w:ascii="Times New Roman" w:hAnsi="Times New Roman" w:cs="Times New Roman"/>
          <w:sz w:val="24"/>
          <w:szCs w:val="24"/>
        </w:rPr>
        <w:t xml:space="preserve">2.Считать утратившим силу решение Собрания депутатов </w:t>
      </w:r>
      <w:proofErr w:type="spellStart"/>
      <w:r w:rsidRPr="00F96D37">
        <w:rPr>
          <w:rFonts w:ascii="Times New Roman" w:hAnsi="Times New Roman" w:cs="Times New Roman"/>
          <w:sz w:val="24"/>
          <w:szCs w:val="24"/>
        </w:rPr>
        <w:t>Нижнекаменского</w:t>
      </w:r>
      <w:proofErr w:type="spellEnd"/>
      <w:r w:rsidRPr="00F96D37">
        <w:rPr>
          <w:rFonts w:ascii="Times New Roman" w:hAnsi="Times New Roman" w:cs="Times New Roman"/>
          <w:sz w:val="24"/>
          <w:szCs w:val="24"/>
        </w:rPr>
        <w:t xml:space="preserve"> сельсовета Алтайского района от 21.03.2008 г. № 100 «Об утверждении Положения о доплате к государственной пенсии лицам, замещавшим должности муниципальной службы».</w:t>
      </w:r>
    </w:p>
    <w:p w:rsidR="0098199F" w:rsidRPr="00F96D37" w:rsidRDefault="0098199F" w:rsidP="00D5635F">
      <w:pPr>
        <w:autoSpaceDE w:val="0"/>
        <w:autoSpaceDN w:val="0"/>
        <w:adjustRightInd w:val="0"/>
        <w:spacing w:after="0" w:line="240" w:lineRule="auto"/>
        <w:ind w:firstLine="708"/>
        <w:jc w:val="both"/>
        <w:rPr>
          <w:rFonts w:ascii="Times New Roman" w:hAnsi="Times New Roman" w:cs="Times New Roman"/>
          <w:sz w:val="24"/>
          <w:szCs w:val="24"/>
        </w:rPr>
      </w:pPr>
      <w:r w:rsidRPr="00F96D37">
        <w:rPr>
          <w:rFonts w:ascii="Times New Roman" w:hAnsi="Times New Roman" w:cs="Times New Roman"/>
          <w:sz w:val="24"/>
          <w:szCs w:val="24"/>
        </w:rPr>
        <w:t>3.Обнародоваь настоящее решение в установленном порядке.</w:t>
      </w:r>
    </w:p>
    <w:p w:rsidR="0098199F" w:rsidRPr="00F96D37" w:rsidRDefault="0098199F" w:rsidP="00D5635F">
      <w:pPr>
        <w:autoSpaceDE w:val="0"/>
        <w:autoSpaceDN w:val="0"/>
        <w:adjustRightInd w:val="0"/>
        <w:spacing w:after="0" w:line="240" w:lineRule="auto"/>
        <w:ind w:firstLine="708"/>
        <w:jc w:val="both"/>
        <w:rPr>
          <w:rFonts w:ascii="Times New Roman" w:hAnsi="Times New Roman" w:cs="Times New Roman"/>
          <w:sz w:val="24"/>
          <w:szCs w:val="24"/>
        </w:rPr>
      </w:pPr>
      <w:r w:rsidRPr="00F96D37">
        <w:rPr>
          <w:rFonts w:ascii="Times New Roman" w:hAnsi="Times New Roman" w:cs="Times New Roman"/>
          <w:sz w:val="24"/>
          <w:szCs w:val="24"/>
        </w:rPr>
        <w:t>4.Контроль за исполнением данного решения оставляю за собой</w:t>
      </w:r>
      <w:proofErr w:type="gramStart"/>
      <w:r w:rsidRPr="00F96D37">
        <w:rPr>
          <w:rFonts w:ascii="Times New Roman" w:hAnsi="Times New Roman" w:cs="Times New Roman"/>
          <w:sz w:val="24"/>
          <w:szCs w:val="24"/>
        </w:rPr>
        <w:t xml:space="preserve"> .</w:t>
      </w:r>
      <w:proofErr w:type="gramEnd"/>
      <w:r w:rsidRPr="00F96D37">
        <w:rPr>
          <w:rFonts w:ascii="Times New Roman" w:hAnsi="Times New Roman" w:cs="Times New Roman"/>
          <w:sz w:val="24"/>
          <w:szCs w:val="24"/>
        </w:rPr>
        <w:t xml:space="preserve"> </w:t>
      </w:r>
    </w:p>
    <w:p w:rsidR="0098199F" w:rsidRPr="00F96D37" w:rsidRDefault="0098199F" w:rsidP="00D5635F">
      <w:pPr>
        <w:autoSpaceDE w:val="0"/>
        <w:autoSpaceDN w:val="0"/>
        <w:adjustRightInd w:val="0"/>
        <w:spacing w:after="0" w:line="240" w:lineRule="auto"/>
        <w:ind w:firstLine="708"/>
        <w:jc w:val="both"/>
        <w:rPr>
          <w:rFonts w:ascii="Times New Roman" w:hAnsi="Times New Roman" w:cs="Times New Roman"/>
          <w:sz w:val="24"/>
          <w:szCs w:val="24"/>
        </w:rPr>
      </w:pPr>
    </w:p>
    <w:p w:rsidR="0098199F" w:rsidRPr="00F96D37" w:rsidRDefault="0098199F" w:rsidP="00D5635F">
      <w:pPr>
        <w:pStyle w:val="ConsPlusTitlePage"/>
        <w:jc w:val="center"/>
        <w:rPr>
          <w:rFonts w:ascii="Times New Roman" w:hAnsi="Times New Roman" w:cs="Times New Roman"/>
          <w:b/>
          <w:bCs/>
          <w:sz w:val="24"/>
          <w:szCs w:val="24"/>
        </w:rPr>
      </w:pPr>
    </w:p>
    <w:p w:rsidR="0098199F" w:rsidRPr="00F96D37" w:rsidRDefault="0098199F" w:rsidP="00D5635F">
      <w:pPr>
        <w:pStyle w:val="ConsPlusTitlePage"/>
        <w:rPr>
          <w:rFonts w:ascii="Times New Roman" w:hAnsi="Times New Roman" w:cs="Times New Roman"/>
          <w:b/>
          <w:bCs/>
          <w:sz w:val="24"/>
          <w:szCs w:val="24"/>
        </w:rPr>
      </w:pPr>
      <w:r w:rsidRPr="00F96D37">
        <w:rPr>
          <w:rFonts w:ascii="Times New Roman" w:hAnsi="Times New Roman" w:cs="Times New Roman"/>
          <w:bCs/>
          <w:sz w:val="24"/>
          <w:szCs w:val="24"/>
        </w:rPr>
        <w:t xml:space="preserve">И. о. Глава </w:t>
      </w:r>
      <w:proofErr w:type="spellStart"/>
      <w:r w:rsidRPr="00F96D37">
        <w:rPr>
          <w:rFonts w:ascii="Times New Roman" w:hAnsi="Times New Roman" w:cs="Times New Roman"/>
          <w:bCs/>
          <w:sz w:val="24"/>
          <w:szCs w:val="24"/>
        </w:rPr>
        <w:t>Нижнекаменского</w:t>
      </w:r>
      <w:proofErr w:type="spellEnd"/>
      <w:r w:rsidRPr="00F96D37">
        <w:rPr>
          <w:rFonts w:ascii="Times New Roman" w:hAnsi="Times New Roman" w:cs="Times New Roman"/>
          <w:bCs/>
          <w:sz w:val="24"/>
          <w:szCs w:val="24"/>
        </w:rPr>
        <w:t xml:space="preserve">  сельсовета                                                   </w:t>
      </w:r>
      <w:r w:rsidR="00E273D2" w:rsidRPr="00F96D37">
        <w:rPr>
          <w:rFonts w:ascii="Times New Roman" w:hAnsi="Times New Roman" w:cs="Times New Roman"/>
          <w:bCs/>
          <w:sz w:val="24"/>
          <w:szCs w:val="24"/>
        </w:rPr>
        <w:t xml:space="preserve">    </w:t>
      </w:r>
      <w:r w:rsidRPr="00F96D37">
        <w:rPr>
          <w:rFonts w:ascii="Times New Roman" w:hAnsi="Times New Roman" w:cs="Times New Roman"/>
          <w:bCs/>
          <w:sz w:val="24"/>
          <w:szCs w:val="24"/>
        </w:rPr>
        <w:t xml:space="preserve">Н. В. </w:t>
      </w:r>
      <w:proofErr w:type="spellStart"/>
      <w:r w:rsidRPr="00F96D37">
        <w:rPr>
          <w:rFonts w:ascii="Times New Roman" w:hAnsi="Times New Roman" w:cs="Times New Roman"/>
          <w:bCs/>
          <w:sz w:val="24"/>
          <w:szCs w:val="24"/>
        </w:rPr>
        <w:t>Ширнина</w:t>
      </w:r>
      <w:proofErr w:type="spellEnd"/>
    </w:p>
    <w:p w:rsidR="0098199F" w:rsidRPr="00F96D37" w:rsidRDefault="0098199F" w:rsidP="00D5635F">
      <w:pPr>
        <w:pStyle w:val="ConsPlusTitlePage"/>
        <w:jc w:val="center"/>
        <w:rPr>
          <w:rFonts w:ascii="Times New Roman" w:hAnsi="Times New Roman" w:cs="Times New Roman"/>
          <w:b/>
          <w:bCs/>
          <w:sz w:val="24"/>
          <w:szCs w:val="24"/>
        </w:rPr>
      </w:pPr>
    </w:p>
    <w:p w:rsidR="0098199F" w:rsidRPr="00F96D37" w:rsidRDefault="0098199F" w:rsidP="00D5635F">
      <w:pPr>
        <w:pStyle w:val="ConsPlusTitlePage"/>
        <w:jc w:val="center"/>
        <w:rPr>
          <w:rFonts w:ascii="Times New Roman" w:hAnsi="Times New Roman" w:cs="Times New Roman"/>
          <w:b/>
          <w:bCs/>
          <w:sz w:val="24"/>
          <w:szCs w:val="24"/>
        </w:rPr>
      </w:pPr>
    </w:p>
    <w:p w:rsidR="0098199F" w:rsidRPr="00F96D37" w:rsidRDefault="0098199F" w:rsidP="00D5635F">
      <w:pPr>
        <w:pStyle w:val="ConsPlusTitlePage"/>
        <w:jc w:val="center"/>
        <w:rPr>
          <w:rFonts w:ascii="Times New Roman" w:hAnsi="Times New Roman" w:cs="Times New Roman"/>
          <w:b/>
          <w:bCs/>
          <w:sz w:val="24"/>
          <w:szCs w:val="24"/>
        </w:rPr>
      </w:pPr>
    </w:p>
    <w:p w:rsidR="0098199F" w:rsidRPr="00F96D37" w:rsidRDefault="0098199F" w:rsidP="00D5635F">
      <w:pPr>
        <w:pStyle w:val="ConsPlusTitlePage"/>
        <w:jc w:val="center"/>
        <w:rPr>
          <w:rFonts w:ascii="Times New Roman" w:hAnsi="Times New Roman" w:cs="Times New Roman"/>
          <w:b/>
          <w:bCs/>
          <w:sz w:val="24"/>
          <w:szCs w:val="24"/>
        </w:rPr>
      </w:pPr>
    </w:p>
    <w:p w:rsidR="0098199F" w:rsidRPr="00F96D37" w:rsidRDefault="0098199F" w:rsidP="00D5635F">
      <w:pPr>
        <w:pStyle w:val="ConsPlusTitlePage"/>
        <w:jc w:val="center"/>
        <w:rPr>
          <w:rFonts w:ascii="Times New Roman" w:hAnsi="Times New Roman" w:cs="Times New Roman"/>
          <w:b/>
          <w:bCs/>
          <w:sz w:val="24"/>
          <w:szCs w:val="24"/>
        </w:rPr>
      </w:pPr>
    </w:p>
    <w:p w:rsidR="00D5635F" w:rsidRPr="00F96D37" w:rsidRDefault="00D5635F" w:rsidP="00D5635F">
      <w:pPr>
        <w:pStyle w:val="ConsPlusTitlePage"/>
        <w:jc w:val="center"/>
        <w:rPr>
          <w:rFonts w:ascii="Times New Roman" w:hAnsi="Times New Roman" w:cs="Times New Roman"/>
          <w:b/>
          <w:bCs/>
          <w:sz w:val="24"/>
          <w:szCs w:val="24"/>
        </w:rPr>
      </w:pPr>
    </w:p>
    <w:p w:rsidR="00D5635F" w:rsidRPr="00F96D37" w:rsidRDefault="00D5635F" w:rsidP="00D5635F">
      <w:pPr>
        <w:pStyle w:val="ConsPlusTitlePage"/>
        <w:jc w:val="center"/>
        <w:rPr>
          <w:rFonts w:ascii="Times New Roman" w:hAnsi="Times New Roman" w:cs="Times New Roman"/>
          <w:b/>
          <w:bCs/>
          <w:sz w:val="24"/>
          <w:szCs w:val="24"/>
        </w:rPr>
      </w:pPr>
    </w:p>
    <w:p w:rsidR="00D5635F" w:rsidRPr="00F96D37" w:rsidRDefault="00D5635F" w:rsidP="00D5635F">
      <w:pPr>
        <w:pStyle w:val="ConsPlusTitlePage"/>
        <w:jc w:val="center"/>
        <w:rPr>
          <w:rFonts w:ascii="Times New Roman" w:hAnsi="Times New Roman" w:cs="Times New Roman"/>
          <w:b/>
          <w:bCs/>
          <w:sz w:val="24"/>
          <w:szCs w:val="24"/>
        </w:rPr>
      </w:pPr>
    </w:p>
    <w:p w:rsidR="00D5635F" w:rsidRPr="00F96D37" w:rsidRDefault="00D5635F" w:rsidP="00D5635F">
      <w:pPr>
        <w:pStyle w:val="ConsPlusTitlePage"/>
        <w:jc w:val="center"/>
        <w:rPr>
          <w:rFonts w:ascii="Times New Roman" w:hAnsi="Times New Roman" w:cs="Times New Roman"/>
          <w:b/>
          <w:bCs/>
          <w:sz w:val="24"/>
          <w:szCs w:val="24"/>
        </w:rPr>
      </w:pPr>
    </w:p>
    <w:p w:rsidR="00D5635F" w:rsidRPr="00F96D37" w:rsidRDefault="00D5635F" w:rsidP="00D5635F">
      <w:pPr>
        <w:pStyle w:val="ConsPlusTitlePage"/>
        <w:jc w:val="center"/>
        <w:rPr>
          <w:rFonts w:ascii="Times New Roman" w:hAnsi="Times New Roman" w:cs="Times New Roman"/>
          <w:b/>
          <w:bCs/>
          <w:sz w:val="24"/>
          <w:szCs w:val="24"/>
        </w:rPr>
      </w:pPr>
    </w:p>
    <w:p w:rsidR="0098199F" w:rsidRPr="00F96D37" w:rsidRDefault="0098199F" w:rsidP="00D5635F">
      <w:pPr>
        <w:pStyle w:val="ConsPlusTitlePage"/>
        <w:jc w:val="center"/>
        <w:rPr>
          <w:rFonts w:ascii="Times New Roman" w:hAnsi="Times New Roman" w:cs="Times New Roman"/>
          <w:b/>
          <w:bCs/>
          <w:sz w:val="24"/>
          <w:szCs w:val="24"/>
        </w:rPr>
      </w:pPr>
    </w:p>
    <w:p w:rsidR="0098199F" w:rsidRPr="00F96D37" w:rsidRDefault="0098199F" w:rsidP="0098199F">
      <w:pPr>
        <w:pStyle w:val="ConsPlusTitlePage"/>
        <w:jc w:val="center"/>
        <w:rPr>
          <w:rFonts w:ascii="Times New Roman" w:hAnsi="Times New Roman" w:cs="Times New Roman"/>
          <w:b/>
          <w:bCs/>
          <w:sz w:val="24"/>
          <w:szCs w:val="24"/>
        </w:rPr>
      </w:pPr>
    </w:p>
    <w:p w:rsidR="0098199F" w:rsidRPr="00F96D37" w:rsidRDefault="0098199F" w:rsidP="0098199F">
      <w:pPr>
        <w:pStyle w:val="ConsPlusTitlePage"/>
        <w:jc w:val="center"/>
        <w:rPr>
          <w:rFonts w:ascii="Times New Roman" w:hAnsi="Times New Roman" w:cs="Times New Roman"/>
          <w:b/>
          <w:bCs/>
          <w:sz w:val="24"/>
          <w:szCs w:val="24"/>
        </w:rPr>
      </w:pPr>
      <w:r w:rsidRPr="00F96D37">
        <w:rPr>
          <w:rFonts w:ascii="Times New Roman" w:hAnsi="Times New Roman" w:cs="Times New Roman"/>
          <w:b/>
          <w:bCs/>
          <w:sz w:val="24"/>
          <w:szCs w:val="24"/>
        </w:rPr>
        <w:t xml:space="preserve">                                   </w:t>
      </w:r>
    </w:p>
    <w:tbl>
      <w:tblPr>
        <w:tblW w:w="0" w:type="auto"/>
        <w:tblInd w:w="4786" w:type="dxa"/>
        <w:tblLook w:val="04A0"/>
      </w:tblPr>
      <w:tblGrid>
        <w:gridCol w:w="5387"/>
      </w:tblGrid>
      <w:tr w:rsidR="0098199F" w:rsidRPr="00F96D37" w:rsidTr="0098199F">
        <w:tc>
          <w:tcPr>
            <w:tcW w:w="5387" w:type="dxa"/>
            <w:shd w:val="clear" w:color="auto" w:fill="auto"/>
          </w:tcPr>
          <w:p w:rsidR="0098199F" w:rsidRPr="00F96D37" w:rsidRDefault="0098199F" w:rsidP="000A301C">
            <w:pPr>
              <w:pStyle w:val="ConsPlusTitlePage"/>
              <w:jc w:val="both"/>
              <w:rPr>
                <w:rFonts w:ascii="Times New Roman" w:hAnsi="Times New Roman" w:cs="Times New Roman"/>
                <w:bCs/>
                <w:sz w:val="24"/>
                <w:szCs w:val="24"/>
              </w:rPr>
            </w:pPr>
            <w:r w:rsidRPr="00F96D37">
              <w:rPr>
                <w:rFonts w:ascii="Times New Roman" w:hAnsi="Times New Roman" w:cs="Times New Roman"/>
                <w:bCs/>
                <w:sz w:val="24"/>
                <w:szCs w:val="24"/>
              </w:rPr>
              <w:t>Утверждено</w:t>
            </w:r>
          </w:p>
          <w:p w:rsidR="0098199F" w:rsidRPr="00F96D37" w:rsidRDefault="0098199F" w:rsidP="0098199F">
            <w:pPr>
              <w:pStyle w:val="ConsPlusTitlePage"/>
              <w:jc w:val="both"/>
              <w:rPr>
                <w:rFonts w:ascii="Times New Roman" w:hAnsi="Times New Roman" w:cs="Times New Roman"/>
                <w:bCs/>
                <w:sz w:val="24"/>
                <w:szCs w:val="24"/>
              </w:rPr>
            </w:pPr>
            <w:r w:rsidRPr="00F96D37">
              <w:rPr>
                <w:rFonts w:ascii="Times New Roman" w:hAnsi="Times New Roman" w:cs="Times New Roman"/>
                <w:bCs/>
                <w:sz w:val="24"/>
                <w:szCs w:val="24"/>
              </w:rPr>
              <w:lastRenderedPageBreak/>
              <w:t xml:space="preserve">решением Собрания депутатов </w:t>
            </w:r>
            <w:proofErr w:type="spellStart"/>
            <w:r w:rsidRPr="00F96D37">
              <w:rPr>
                <w:rFonts w:ascii="Times New Roman" w:hAnsi="Times New Roman" w:cs="Times New Roman"/>
                <w:bCs/>
                <w:sz w:val="24"/>
                <w:szCs w:val="24"/>
              </w:rPr>
              <w:t>Нижнекаменского</w:t>
            </w:r>
            <w:proofErr w:type="spellEnd"/>
            <w:r w:rsidRPr="00F96D37">
              <w:rPr>
                <w:rFonts w:ascii="Times New Roman" w:hAnsi="Times New Roman" w:cs="Times New Roman"/>
                <w:bCs/>
                <w:sz w:val="24"/>
                <w:szCs w:val="24"/>
              </w:rPr>
              <w:t xml:space="preserve"> сельсовета от 24.12.2019 г. № 19</w:t>
            </w:r>
          </w:p>
        </w:tc>
      </w:tr>
    </w:tbl>
    <w:p w:rsidR="0098199F" w:rsidRPr="00F96D37" w:rsidRDefault="0098199F" w:rsidP="0098199F">
      <w:pPr>
        <w:pStyle w:val="ConsPlusTitlePage"/>
        <w:jc w:val="center"/>
        <w:rPr>
          <w:rFonts w:ascii="Times New Roman" w:hAnsi="Times New Roman" w:cs="Times New Roman"/>
          <w:b/>
          <w:bCs/>
          <w:sz w:val="24"/>
          <w:szCs w:val="24"/>
        </w:rPr>
      </w:pPr>
    </w:p>
    <w:p w:rsidR="0098199F" w:rsidRPr="00F96D37" w:rsidRDefault="0098199F" w:rsidP="0098199F">
      <w:pPr>
        <w:pStyle w:val="ConsPlusTitlePage"/>
        <w:jc w:val="center"/>
        <w:rPr>
          <w:rFonts w:ascii="Times New Roman" w:hAnsi="Times New Roman" w:cs="Times New Roman"/>
          <w:b/>
          <w:bCs/>
          <w:sz w:val="24"/>
          <w:szCs w:val="24"/>
        </w:rPr>
      </w:pPr>
    </w:p>
    <w:p w:rsidR="0098199F" w:rsidRPr="00F96D37" w:rsidRDefault="0098199F" w:rsidP="0098199F">
      <w:pPr>
        <w:pStyle w:val="ConsPlusTitlePage"/>
        <w:jc w:val="center"/>
        <w:rPr>
          <w:rFonts w:ascii="Times New Roman" w:hAnsi="Times New Roman" w:cs="Times New Roman"/>
          <w:b/>
          <w:bCs/>
          <w:sz w:val="24"/>
          <w:szCs w:val="24"/>
        </w:rPr>
      </w:pPr>
      <w:r w:rsidRPr="00F96D37">
        <w:rPr>
          <w:rFonts w:ascii="Times New Roman" w:hAnsi="Times New Roman" w:cs="Times New Roman"/>
          <w:b/>
          <w:bCs/>
          <w:sz w:val="24"/>
          <w:szCs w:val="24"/>
        </w:rPr>
        <w:t xml:space="preserve">Положение </w:t>
      </w:r>
    </w:p>
    <w:p w:rsidR="0098199F" w:rsidRPr="00F96D37" w:rsidRDefault="0098199F" w:rsidP="0098199F">
      <w:pPr>
        <w:pStyle w:val="ConsPlusTitlePage"/>
        <w:jc w:val="center"/>
        <w:rPr>
          <w:rFonts w:ascii="Times New Roman" w:hAnsi="Times New Roman" w:cs="Times New Roman"/>
          <w:b/>
          <w:bCs/>
          <w:sz w:val="24"/>
          <w:szCs w:val="24"/>
        </w:rPr>
      </w:pPr>
      <w:r w:rsidRPr="00F96D37">
        <w:rPr>
          <w:rFonts w:ascii="Times New Roman" w:hAnsi="Times New Roman" w:cs="Times New Roman"/>
          <w:b/>
          <w:bCs/>
          <w:sz w:val="24"/>
          <w:szCs w:val="24"/>
        </w:rPr>
        <w:t xml:space="preserve">о порядке назначения, индексации и выплаты пенсии за выслугу лет и доплаты к пенсии в Администрации </w:t>
      </w:r>
      <w:proofErr w:type="spellStart"/>
      <w:r w:rsidRPr="00F96D37">
        <w:rPr>
          <w:rFonts w:ascii="Times New Roman" w:hAnsi="Times New Roman" w:cs="Times New Roman"/>
          <w:b/>
          <w:bCs/>
          <w:sz w:val="24"/>
          <w:szCs w:val="24"/>
        </w:rPr>
        <w:t>Нижнекаменского</w:t>
      </w:r>
      <w:proofErr w:type="spellEnd"/>
      <w:r w:rsidRPr="00F96D37">
        <w:rPr>
          <w:rFonts w:ascii="Times New Roman" w:hAnsi="Times New Roman" w:cs="Times New Roman"/>
          <w:b/>
          <w:bCs/>
          <w:sz w:val="24"/>
          <w:szCs w:val="24"/>
        </w:rPr>
        <w:t xml:space="preserve"> сельсовета Алтайского района  Алтайского края </w:t>
      </w:r>
    </w:p>
    <w:p w:rsidR="0098199F" w:rsidRPr="00F96D37" w:rsidRDefault="0098199F" w:rsidP="0098199F">
      <w:pPr>
        <w:pStyle w:val="ConsPlusTitlePage"/>
        <w:jc w:val="center"/>
        <w:rPr>
          <w:rFonts w:ascii="Times New Roman" w:hAnsi="Times New Roman" w:cs="Times New Roman"/>
          <w:b/>
          <w:bCs/>
          <w:sz w:val="24"/>
          <w:szCs w:val="24"/>
        </w:rPr>
      </w:pPr>
    </w:p>
    <w:p w:rsidR="0098199F" w:rsidRPr="00F96D37" w:rsidRDefault="0098199F" w:rsidP="0098199F">
      <w:pPr>
        <w:pStyle w:val="ConsPlusNormal"/>
        <w:jc w:val="center"/>
        <w:outlineLvl w:val="0"/>
      </w:pPr>
      <w:r w:rsidRPr="00F96D37">
        <w:rPr>
          <w:b/>
          <w:bCs/>
        </w:rPr>
        <w:t>I. Общие положения</w:t>
      </w:r>
    </w:p>
    <w:p w:rsidR="0098199F" w:rsidRPr="00F96D37" w:rsidRDefault="0098199F" w:rsidP="0098199F">
      <w:pPr>
        <w:pStyle w:val="ConsPlusNormal"/>
        <w:ind w:firstLine="540"/>
        <w:jc w:val="both"/>
      </w:pPr>
      <w:r w:rsidRPr="00F96D37">
        <w:t xml:space="preserve">1. </w:t>
      </w:r>
      <w:proofErr w:type="gramStart"/>
      <w:r w:rsidRPr="00F96D37">
        <w:t xml:space="preserve">Настоящее Положение разработано в соответствии с Федеральным </w:t>
      </w:r>
      <w:hyperlink r:id="rId4" w:history="1">
        <w:r w:rsidRPr="00F96D37">
          <w:t>законом</w:t>
        </w:r>
      </w:hyperlink>
      <w:r w:rsidRPr="00F96D37">
        <w:t xml:space="preserve"> от 02.03.2007 г. № 25-ФЗ «О муниципальной службе в Российской Федерации», </w:t>
      </w:r>
      <w:hyperlink r:id="rId5" w:history="1">
        <w:r w:rsidRPr="00F96D37">
          <w:t>законам</w:t>
        </w:r>
      </w:hyperlink>
      <w:r w:rsidRPr="00F96D37">
        <w:t xml:space="preserve">и Алтайского края от 07.12.2007 г. № 134-ЗС «О муниципальной службе в Алтайском крае», от 27.12.2007 г. </w:t>
      </w:r>
      <w:hyperlink r:id="rId6" w:history="1">
        <w:r w:rsidRPr="00F96D37">
          <w:t>№ 154-ЗС</w:t>
        </w:r>
      </w:hyperlink>
      <w:r w:rsidRPr="00F96D37">
        <w:t xml:space="preserve"> «О доплате к пенсии в Алтайском крае», постановлением Администрации Алтайского края от 26.11.2015 г. № 478 «О порядке назначения, индексации и выплаты ежемесячной доплаты к</w:t>
      </w:r>
      <w:proofErr w:type="gramEnd"/>
      <w:r w:rsidRPr="00F96D37">
        <w:t xml:space="preserve"> пенсии, пенсии за выслугу лет и доплаты к пенсии» и определяет порядок назначения, индексации и выплаты пенсии за выслугу лет и доплаты к пенсии гражданам Российской Федерации, получающим страховую пенсию по старости (инвалидности) в соответствии с пенсионным законодательством Российской Федерации, замещавшим:</w:t>
      </w:r>
    </w:p>
    <w:p w:rsidR="0098199F" w:rsidRPr="00F96D37" w:rsidRDefault="0098199F" w:rsidP="00D5635F">
      <w:pPr>
        <w:autoSpaceDE w:val="0"/>
        <w:autoSpaceDN w:val="0"/>
        <w:adjustRightInd w:val="0"/>
        <w:spacing w:after="0"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1.1. Должности муниципальной службы в Администрации  </w:t>
      </w:r>
      <w:proofErr w:type="spellStart"/>
      <w:r w:rsidRPr="00F96D37">
        <w:rPr>
          <w:rFonts w:ascii="Times New Roman" w:hAnsi="Times New Roman" w:cs="Times New Roman"/>
          <w:sz w:val="24"/>
          <w:szCs w:val="24"/>
        </w:rPr>
        <w:t>Нижнекаменского</w:t>
      </w:r>
      <w:proofErr w:type="spellEnd"/>
      <w:r w:rsidRPr="00F96D37">
        <w:rPr>
          <w:rFonts w:ascii="Times New Roman" w:hAnsi="Times New Roman" w:cs="Times New Roman"/>
          <w:sz w:val="24"/>
          <w:szCs w:val="24"/>
        </w:rPr>
        <w:t xml:space="preserve">  сельсовета Алтайского района Алтайского края, предусмотренные </w:t>
      </w:r>
      <w:hyperlink r:id="rId7" w:history="1">
        <w:r w:rsidRPr="00F96D37">
          <w:rPr>
            <w:rFonts w:ascii="Times New Roman" w:hAnsi="Times New Roman" w:cs="Times New Roman"/>
            <w:sz w:val="24"/>
            <w:szCs w:val="24"/>
          </w:rPr>
          <w:t>Реестром</w:t>
        </w:r>
      </w:hyperlink>
      <w:r w:rsidRPr="00F96D37">
        <w:rPr>
          <w:rFonts w:ascii="Times New Roman" w:hAnsi="Times New Roman" w:cs="Times New Roman"/>
          <w:sz w:val="24"/>
          <w:szCs w:val="24"/>
        </w:rPr>
        <w:t xml:space="preserve"> муниципальных должностей в Администрации </w:t>
      </w:r>
      <w:proofErr w:type="spellStart"/>
      <w:r w:rsidRPr="00F96D37">
        <w:rPr>
          <w:rFonts w:ascii="Times New Roman" w:hAnsi="Times New Roman" w:cs="Times New Roman"/>
          <w:sz w:val="24"/>
          <w:szCs w:val="24"/>
        </w:rPr>
        <w:t>Нижнекаменского</w:t>
      </w:r>
      <w:proofErr w:type="spellEnd"/>
      <w:r w:rsidRPr="00F96D37">
        <w:rPr>
          <w:rFonts w:ascii="Times New Roman" w:hAnsi="Times New Roman" w:cs="Times New Roman"/>
          <w:sz w:val="24"/>
          <w:szCs w:val="24"/>
        </w:rPr>
        <w:t xml:space="preserve"> сельсовета, Реестром муниципальных должностей в Алтайском крае или </w:t>
      </w:r>
      <w:hyperlink r:id="rId8" w:history="1">
        <w:r w:rsidRPr="00F96D37">
          <w:rPr>
            <w:rFonts w:ascii="Times New Roman" w:hAnsi="Times New Roman" w:cs="Times New Roman"/>
            <w:sz w:val="24"/>
            <w:szCs w:val="24"/>
          </w:rPr>
          <w:t>Реестром</w:t>
        </w:r>
      </w:hyperlink>
      <w:r w:rsidRPr="00F96D37">
        <w:rPr>
          <w:rFonts w:ascii="Times New Roman" w:hAnsi="Times New Roman" w:cs="Times New Roman"/>
          <w:sz w:val="24"/>
          <w:szCs w:val="24"/>
        </w:rPr>
        <w:t xml:space="preserve"> должностей муниципальной службы в Алтайском крае;</w:t>
      </w:r>
    </w:p>
    <w:p w:rsidR="0098199F" w:rsidRPr="00F96D37" w:rsidRDefault="0098199F" w:rsidP="00D5635F">
      <w:pPr>
        <w:autoSpaceDE w:val="0"/>
        <w:autoSpaceDN w:val="0"/>
        <w:adjustRightInd w:val="0"/>
        <w:spacing w:after="0"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1.2. Выборные муниципальные должности в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Алтайского края (Главы муниципального образования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ский</w:t>
      </w:r>
      <w:proofErr w:type="spellEnd"/>
      <w:r w:rsidRPr="00F96D37">
        <w:rPr>
          <w:rFonts w:ascii="Times New Roman" w:hAnsi="Times New Roman" w:cs="Times New Roman"/>
          <w:sz w:val="24"/>
          <w:szCs w:val="24"/>
        </w:rPr>
        <w:t xml:space="preserve">  сельсовет Алтайского района (далее - Главы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Главы Администрации муниципального образования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ский</w:t>
      </w:r>
      <w:proofErr w:type="spellEnd"/>
      <w:r w:rsidRPr="00F96D37">
        <w:rPr>
          <w:rFonts w:ascii="Times New Roman" w:hAnsi="Times New Roman" w:cs="Times New Roman"/>
          <w:sz w:val="24"/>
          <w:szCs w:val="24"/>
        </w:rPr>
        <w:t xml:space="preserve">  сельсовет Алтайского района (далее - Главы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2. Лицам, замещавшим должности муниципальной службы, должности Главы </w:t>
      </w:r>
      <w:proofErr w:type="spellStart"/>
      <w:r w:rsidR="00E273D2"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Главы Администрации </w:t>
      </w:r>
      <w:proofErr w:type="spellStart"/>
      <w:r w:rsidR="00E273D2"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пенсия за выслугу лет и доплата к пенсии устанавливаются к страховой пенсии по старости (инвалидности), назначенной в соответствии с федеральным законом.</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Пенсия за выслугу лет, доплата к пенсии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пенсия за выслугу лет, доплата к пенсии назначаются после окончания срока указанных выплат.</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3. </w:t>
      </w:r>
      <w:proofErr w:type="gramStart"/>
      <w:r w:rsidRPr="00F96D37">
        <w:rPr>
          <w:rFonts w:ascii="Times New Roman" w:hAnsi="Times New Roman" w:cs="Times New Roman"/>
          <w:sz w:val="24"/>
          <w:szCs w:val="24"/>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F96D37">
        <w:rPr>
          <w:rFonts w:ascii="Times New Roman" w:hAnsi="Times New Roman" w:cs="Times New Roman"/>
          <w:sz w:val="24"/>
          <w:szCs w:val="24"/>
        </w:rPr>
        <w:t xml:space="preserve">, </w:t>
      </w:r>
      <w:proofErr w:type="gramStart"/>
      <w:r w:rsidRPr="00F96D37">
        <w:rPr>
          <w:rFonts w:ascii="Times New Roman" w:hAnsi="Times New Roman" w:cs="Times New Roman"/>
          <w:sz w:val="24"/>
          <w:szCs w:val="24"/>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roofErr w:type="gramEnd"/>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lastRenderedPageBreak/>
        <w:t xml:space="preserve">4. </w:t>
      </w:r>
      <w:proofErr w:type="gramStart"/>
      <w:r w:rsidRPr="00F96D37">
        <w:rPr>
          <w:rFonts w:ascii="Times New Roman" w:hAnsi="Times New Roman" w:cs="Times New Roman"/>
          <w:sz w:val="24"/>
          <w:szCs w:val="24"/>
        </w:rPr>
        <w:t>Размер пенсии за выслугу лет, доплаты к пенсии исчисляется исходя из среднемесячного денежного содержания (денежного вознаграждения) лица, обратившегося за назначением пенсии за выслугу лет, доплаты к пенсии, с учетом индексации и изменения среднемесячного денежного содержания (денежного вознаграждения) в соответствии с законодательством Алтайского края на день обращения за назначением данной пенсии, доплаты к пенсии.</w:t>
      </w:r>
      <w:proofErr w:type="gramEnd"/>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proofErr w:type="gramStart"/>
      <w:r w:rsidRPr="00F96D37">
        <w:rPr>
          <w:rFonts w:ascii="Times New Roman" w:hAnsi="Times New Roman" w:cs="Times New Roman"/>
          <w:sz w:val="24"/>
          <w:szCs w:val="24"/>
        </w:rPr>
        <w:t xml:space="preserve">Размер назначенной пенсии за выслугу лет, доплаты к пенсии подлежит перерасчету с соблюдением правил, предусмотренных настоящим Положением, пропорционально увеличению в соответствии с нормативными правовыми актами Алтайского края должностного оклада (денежного вознаграждения) по соответствующей муниципальной должности, должности главы </w:t>
      </w:r>
      <w:proofErr w:type="spellStart"/>
      <w:r w:rsidR="00E273D2"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главы Администрации </w:t>
      </w:r>
      <w:proofErr w:type="spellStart"/>
      <w:r w:rsidR="00E273D2"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и финансируется в пределах сумм, утвержденных решением представительного органа о бюджете поселения на соответствующий год и на</w:t>
      </w:r>
      <w:proofErr w:type="gramEnd"/>
      <w:r w:rsidRPr="00F96D37">
        <w:rPr>
          <w:rFonts w:ascii="Times New Roman" w:hAnsi="Times New Roman" w:cs="Times New Roman"/>
          <w:sz w:val="24"/>
          <w:szCs w:val="24"/>
        </w:rPr>
        <w:t xml:space="preserve"> плановый период.</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5. При определении размера пенсии за выслугу лет, доплаты к пенсии не учитываются:</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5.1.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5.2. Суммы, полагающиеся в связи с валоризацией пенсионных прав в соответствии с Федеральным </w:t>
      </w:r>
      <w:hyperlink r:id="rId9" w:history="1">
        <w:r w:rsidRPr="00F96D37">
          <w:rPr>
            <w:rFonts w:ascii="Times New Roman" w:hAnsi="Times New Roman" w:cs="Times New Roman"/>
            <w:sz w:val="24"/>
            <w:szCs w:val="24"/>
          </w:rPr>
          <w:t>законом</w:t>
        </w:r>
      </w:hyperlink>
      <w:r w:rsidRPr="00F96D37">
        <w:rPr>
          <w:rFonts w:ascii="Times New Roman" w:hAnsi="Times New Roman" w:cs="Times New Roman"/>
          <w:sz w:val="24"/>
          <w:szCs w:val="24"/>
        </w:rPr>
        <w:t xml:space="preserve"> 17.12.2001 г. № 173-ФЗ «О трудовых пенсиях в Российской Федерации»;</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5.3.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98199F" w:rsidRPr="00F96D37" w:rsidRDefault="0098199F" w:rsidP="00D5635F">
      <w:pPr>
        <w:autoSpaceDE w:val="0"/>
        <w:autoSpaceDN w:val="0"/>
        <w:adjustRightInd w:val="0"/>
        <w:spacing w:line="240" w:lineRule="auto"/>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6. </w:t>
      </w:r>
      <w:proofErr w:type="gramStart"/>
      <w:r w:rsidRPr="00F96D37">
        <w:rPr>
          <w:rFonts w:ascii="Times New Roman" w:hAnsi="Times New Roman" w:cs="Times New Roman"/>
          <w:sz w:val="24"/>
          <w:szCs w:val="24"/>
        </w:rPr>
        <w:t>Если на день обращения лица за назначением пенсии за выслугу лет, доплаты к пенсии замещавшаяся им должность исключена из нормативного правового акта Алтайского края, в соответствии с которым она устанавливалась, то пенсия за выслугу лет, доплата к пенсии устанавливаются в соответствии с настоящим Положением, исходя из среднемесячного денежного содержания (денежного вознаграждения) по аналогичной существующей должности.</w:t>
      </w:r>
      <w:proofErr w:type="gramEnd"/>
    </w:p>
    <w:p w:rsidR="0098199F" w:rsidRPr="00F96D37" w:rsidRDefault="0098199F" w:rsidP="00D5635F">
      <w:pPr>
        <w:pStyle w:val="ConsPlusNormal"/>
        <w:ind w:firstLine="540"/>
        <w:jc w:val="both"/>
      </w:pPr>
    </w:p>
    <w:p w:rsidR="0098199F" w:rsidRPr="00F96D37" w:rsidRDefault="0098199F" w:rsidP="00D5635F">
      <w:pPr>
        <w:pStyle w:val="ConsPlusNormal"/>
        <w:jc w:val="center"/>
        <w:outlineLvl w:val="1"/>
        <w:rPr>
          <w:b/>
          <w:bCs/>
        </w:rPr>
      </w:pPr>
      <w:r w:rsidRPr="00F96D37">
        <w:rPr>
          <w:b/>
          <w:bCs/>
        </w:rPr>
        <w:t>II. Назначение пенсии за выслугу лет лицам, замещавшим</w:t>
      </w:r>
    </w:p>
    <w:p w:rsidR="0098199F" w:rsidRPr="00F96D37" w:rsidRDefault="0098199F" w:rsidP="00D5635F">
      <w:pPr>
        <w:pStyle w:val="ConsPlusNormal"/>
        <w:jc w:val="center"/>
        <w:rPr>
          <w:b/>
          <w:bCs/>
        </w:rPr>
      </w:pPr>
      <w:r w:rsidRPr="00F96D37">
        <w:rPr>
          <w:b/>
          <w:bCs/>
        </w:rPr>
        <w:t>должности муниципальной службы</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7. Лица, замещавшие должности муниципальной службы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предусмотренные </w:t>
      </w:r>
      <w:hyperlink r:id="rId10" w:history="1">
        <w:r w:rsidRPr="00F96D37">
          <w:rPr>
            <w:rFonts w:ascii="Times New Roman" w:hAnsi="Times New Roman" w:cs="Times New Roman"/>
            <w:sz w:val="24"/>
            <w:szCs w:val="24"/>
          </w:rPr>
          <w:t>Реестром</w:t>
        </w:r>
      </w:hyperlink>
      <w:r w:rsidRPr="00F96D37">
        <w:rPr>
          <w:rFonts w:ascii="Times New Roman" w:hAnsi="Times New Roman" w:cs="Times New Roman"/>
          <w:sz w:val="24"/>
          <w:szCs w:val="24"/>
        </w:rPr>
        <w:t xml:space="preserve"> муниципальных должностей, имеют право на пенсию за выслугу лет за счет средств местного бюджета при наличии следующих условий:</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7.1. Наличие </w:t>
      </w:r>
      <w:hyperlink r:id="rId11" w:history="1">
        <w:r w:rsidRPr="00F96D37">
          <w:rPr>
            <w:rFonts w:ascii="Times New Roman" w:hAnsi="Times New Roman" w:cs="Times New Roman"/>
            <w:sz w:val="24"/>
            <w:szCs w:val="24"/>
          </w:rPr>
          <w:t>стажа</w:t>
        </w:r>
      </w:hyperlink>
      <w:r w:rsidRPr="00F96D37">
        <w:rPr>
          <w:rFonts w:ascii="Times New Roman" w:hAnsi="Times New Roman" w:cs="Times New Roman"/>
          <w:sz w:val="24"/>
          <w:szCs w:val="24"/>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 1 к настоящему Положению;</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7.2. При увольнении с муниципальной службы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по следующим основаниям:</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7.2.1.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lastRenderedPageBreak/>
        <w:t>7.2.2.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7.2.3. Истечение срока действия срочного трудового договора (контракта);</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7.2.4. Достижение предельного возраста, установленного действующим законодательством для замещения должности муниципальной службы;</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7.2.5. Увольнение по собственному желанию;</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7.2.6. Перевод работника по его просьбе или с его согласия на работу к другому работодателю или переход на выборную работу (должность).</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bookmarkStart w:id="0" w:name="Par10"/>
      <w:bookmarkEnd w:id="0"/>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9. Лицам, замещавшим должности муниципальной службы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назначается пенсия за выслугу лет при наличии стажа муниципальной службы не менее </w:t>
      </w:r>
      <w:hyperlink r:id="rId12" w:history="1">
        <w:r w:rsidRPr="00F96D37">
          <w:rPr>
            <w:rFonts w:ascii="Times New Roman" w:hAnsi="Times New Roman" w:cs="Times New Roman"/>
            <w:sz w:val="24"/>
            <w:szCs w:val="24"/>
          </w:rPr>
          <w:t>стажа</w:t>
        </w:r>
      </w:hyperlink>
      <w:r w:rsidRPr="00F96D37">
        <w:rPr>
          <w:rFonts w:ascii="Times New Roman" w:hAnsi="Times New Roman" w:cs="Times New Roman"/>
          <w:sz w:val="24"/>
          <w:szCs w:val="24"/>
        </w:rPr>
        <w:t>, продолжительность которого для назначения пенсии за выслугу лет в соответствующем году определяется в соответствии с пунктом 7.1. настоящего Положения.</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10. </w:t>
      </w:r>
      <w:proofErr w:type="gramStart"/>
      <w:r w:rsidRPr="00F96D37">
        <w:rPr>
          <w:rFonts w:ascii="Times New Roman" w:hAnsi="Times New Roman" w:cs="Times New Roman"/>
          <w:sz w:val="24"/>
          <w:szCs w:val="24"/>
        </w:rPr>
        <w:t xml:space="preserve">Лицам, замещавшим должности муниципальной службы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назначается пенсия за выслугу лет при наличии стажа муниципальной службы не менее </w:t>
      </w:r>
      <w:hyperlink r:id="rId13" w:history="1">
        <w:r w:rsidRPr="00F96D37">
          <w:rPr>
            <w:rFonts w:ascii="Times New Roman" w:hAnsi="Times New Roman" w:cs="Times New Roman"/>
            <w:sz w:val="24"/>
            <w:szCs w:val="24"/>
          </w:rPr>
          <w:t>стажа</w:t>
        </w:r>
      </w:hyperlink>
      <w:r w:rsidRPr="00F96D37">
        <w:rPr>
          <w:rFonts w:ascii="Times New Roman" w:hAnsi="Times New Roman" w:cs="Times New Roman"/>
          <w:sz w:val="24"/>
          <w:szCs w:val="24"/>
        </w:rPr>
        <w:t>, продолжительность которого для назначения пенсии за выслугу лет в соответствующем году определяется в соответствии с пунктом 8.1. настоящего Положения,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F96D37">
        <w:rPr>
          <w:rFonts w:ascii="Times New Roman" w:hAnsi="Times New Roman" w:cs="Times New Roman"/>
          <w:sz w:val="24"/>
          <w:szCs w:val="24"/>
        </w:rPr>
        <w:t xml:space="preserve"> к страховой пенсии и повышений указанной выплаты, установленных в соответствии с Федеральным </w:t>
      </w:r>
      <w:hyperlink r:id="rId14" w:history="1">
        <w:r w:rsidRPr="00F96D37">
          <w:rPr>
            <w:rFonts w:ascii="Times New Roman" w:hAnsi="Times New Roman" w:cs="Times New Roman"/>
            <w:sz w:val="24"/>
            <w:szCs w:val="24"/>
          </w:rPr>
          <w:t>законом</w:t>
        </w:r>
      </w:hyperlink>
      <w:r w:rsidRPr="00F96D37">
        <w:rPr>
          <w:rFonts w:ascii="Times New Roman" w:hAnsi="Times New Roman" w:cs="Times New Roman"/>
          <w:sz w:val="24"/>
          <w:szCs w:val="24"/>
        </w:rPr>
        <w:t xml:space="preserve"> от 28 декабря 2013 года № 400-ФЗ «О страховых пенсиях».</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Размер пенсии за выслугу лет увеличивается на 1 процент среднемесячного денежного содержания за </w:t>
      </w:r>
      <w:proofErr w:type="gramStart"/>
      <w:r w:rsidRPr="00F96D37">
        <w:rPr>
          <w:rFonts w:ascii="Times New Roman" w:hAnsi="Times New Roman" w:cs="Times New Roman"/>
          <w:sz w:val="24"/>
          <w:szCs w:val="24"/>
        </w:rPr>
        <w:t>каждый полный год</w:t>
      </w:r>
      <w:proofErr w:type="gramEnd"/>
      <w:r w:rsidRPr="00F96D37">
        <w:rPr>
          <w:rFonts w:ascii="Times New Roman" w:hAnsi="Times New Roman" w:cs="Times New Roman"/>
          <w:sz w:val="24"/>
          <w:szCs w:val="24"/>
        </w:rPr>
        <w:t xml:space="preserve"> стажа муниципальной службы сверх стажа, указанного в </w:t>
      </w:r>
      <w:hyperlink w:anchor="Par10" w:history="1">
        <w:r w:rsidRPr="00F96D37">
          <w:rPr>
            <w:rFonts w:ascii="Times New Roman" w:hAnsi="Times New Roman" w:cs="Times New Roman"/>
            <w:sz w:val="24"/>
            <w:szCs w:val="24"/>
          </w:rPr>
          <w:t>пункте 10</w:t>
        </w:r>
      </w:hyperlink>
      <w:r w:rsidRPr="00F96D37">
        <w:rPr>
          <w:rFonts w:ascii="Times New Roman" w:hAnsi="Times New Roman" w:cs="Times New Roman"/>
          <w:sz w:val="24"/>
          <w:szCs w:val="24"/>
        </w:rPr>
        <w:t xml:space="preserve"> настоящего Положения. </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При этом пенсия за выслугу лет не может превышать 55 процентов фиксированной выплаты к страховой пенсии, установленной в соответствии с Федеральным </w:t>
      </w:r>
      <w:hyperlink r:id="rId15" w:history="1">
        <w:r w:rsidRPr="00F96D37">
          <w:rPr>
            <w:rFonts w:ascii="Times New Roman" w:hAnsi="Times New Roman" w:cs="Times New Roman"/>
            <w:sz w:val="24"/>
            <w:szCs w:val="24"/>
          </w:rPr>
          <w:t>законом</w:t>
        </w:r>
      </w:hyperlink>
      <w:r w:rsidRPr="00F96D37">
        <w:rPr>
          <w:rFonts w:ascii="Times New Roman" w:hAnsi="Times New Roman" w:cs="Times New Roman"/>
          <w:sz w:val="24"/>
          <w:szCs w:val="24"/>
        </w:rPr>
        <w:t xml:space="preserve"> от 28 декабря 2013 года № 400-ФЗ «О страховых пенсиях».</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11. </w:t>
      </w:r>
      <w:proofErr w:type="gramStart"/>
      <w:r w:rsidRPr="00F96D37">
        <w:rPr>
          <w:rFonts w:ascii="Times New Roman" w:hAnsi="Times New Roman" w:cs="Times New Roman"/>
          <w:sz w:val="24"/>
          <w:szCs w:val="24"/>
        </w:rPr>
        <w:t xml:space="preserve">При назначении пенсии за выслугу лет лицам, замещавшим должности муниципальной службы Администрации </w:t>
      </w:r>
      <w:proofErr w:type="spellStart"/>
      <w:r w:rsidR="00C668BD" w:rsidRPr="00F96D37">
        <w:rPr>
          <w:rFonts w:ascii="Times New Roman" w:hAnsi="Times New Roman" w:cs="Times New Roman"/>
          <w:sz w:val="24"/>
          <w:szCs w:val="24"/>
        </w:rPr>
        <w:t>Нижнекаменс</w:t>
      </w:r>
      <w:r w:rsidRPr="00F96D37">
        <w:rPr>
          <w:rFonts w:ascii="Times New Roman" w:hAnsi="Times New Roman" w:cs="Times New Roman"/>
          <w:sz w:val="24"/>
          <w:szCs w:val="24"/>
        </w:rPr>
        <w:t>кого</w:t>
      </w:r>
      <w:proofErr w:type="spellEnd"/>
      <w:r w:rsidRPr="00F96D37">
        <w:rPr>
          <w:rFonts w:ascii="Times New Roman" w:hAnsi="Times New Roman" w:cs="Times New Roman"/>
          <w:sz w:val="24"/>
          <w:szCs w:val="24"/>
        </w:rPr>
        <w:t xml:space="preserve">  сельсовета Алтайского района,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w:t>
      </w:r>
      <w:proofErr w:type="gramEnd"/>
      <w:r w:rsidRPr="00F96D37">
        <w:rPr>
          <w:rFonts w:ascii="Times New Roman" w:hAnsi="Times New Roman" w:cs="Times New Roman"/>
          <w:sz w:val="24"/>
          <w:szCs w:val="24"/>
        </w:rPr>
        <w:t xml:space="preserve"> Алтайского края, установленного </w:t>
      </w:r>
      <w:hyperlink r:id="rId16" w:history="1">
        <w:r w:rsidRPr="00F96D37">
          <w:rPr>
            <w:rFonts w:ascii="Times New Roman" w:hAnsi="Times New Roman" w:cs="Times New Roman"/>
            <w:sz w:val="24"/>
            <w:szCs w:val="24"/>
          </w:rPr>
          <w:t>статьей 3</w:t>
        </w:r>
      </w:hyperlink>
      <w:r w:rsidRPr="00F96D37">
        <w:rPr>
          <w:rFonts w:ascii="Times New Roman" w:hAnsi="Times New Roman" w:cs="Times New Roman"/>
          <w:sz w:val="24"/>
          <w:szCs w:val="24"/>
        </w:rPr>
        <w:t xml:space="preserve"> закона Алтайского края от 7 декабря 2007 года № 134-ЗС «О муниципальной службе в Алтайском крае».</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98199F" w:rsidRPr="00F96D37" w:rsidRDefault="0098199F" w:rsidP="00D5635F">
      <w:pPr>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13. Выплату пенсии за выслугу лет лицам, замещавшим должности муниципальной службы Администрации </w:t>
      </w:r>
      <w:proofErr w:type="spellStart"/>
      <w:r w:rsidR="00C668BD" w:rsidRPr="00F96D37">
        <w:rPr>
          <w:rFonts w:ascii="Times New Roman" w:hAnsi="Times New Roman" w:cs="Times New Roman"/>
          <w:sz w:val="24"/>
          <w:szCs w:val="24"/>
        </w:rPr>
        <w:t>Нижнекаменс</w:t>
      </w:r>
      <w:r w:rsidRPr="00F96D37">
        <w:rPr>
          <w:rFonts w:ascii="Times New Roman" w:hAnsi="Times New Roman" w:cs="Times New Roman"/>
          <w:sz w:val="24"/>
          <w:szCs w:val="24"/>
        </w:rPr>
        <w:t>кого</w:t>
      </w:r>
      <w:proofErr w:type="spellEnd"/>
      <w:r w:rsidRPr="00F96D37">
        <w:rPr>
          <w:rFonts w:ascii="Times New Roman" w:hAnsi="Times New Roman" w:cs="Times New Roman"/>
          <w:sz w:val="24"/>
          <w:szCs w:val="24"/>
        </w:rPr>
        <w:t xml:space="preserve">  сельсовета Алтайского района, производит Администрация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w:t>
      </w:r>
    </w:p>
    <w:p w:rsidR="0098199F" w:rsidRPr="00F96D37" w:rsidRDefault="0098199F" w:rsidP="00D5635F">
      <w:pPr>
        <w:pStyle w:val="ConsPlusNormal"/>
        <w:ind w:firstLine="540"/>
        <w:jc w:val="both"/>
      </w:pPr>
    </w:p>
    <w:p w:rsidR="0098199F" w:rsidRPr="00F96D37" w:rsidRDefault="0098199F" w:rsidP="00D5635F">
      <w:pPr>
        <w:pStyle w:val="ConsPlusNormal"/>
        <w:jc w:val="center"/>
        <w:outlineLvl w:val="1"/>
        <w:rPr>
          <w:b/>
          <w:bCs/>
        </w:rPr>
      </w:pPr>
      <w:r w:rsidRPr="00F96D37">
        <w:rPr>
          <w:b/>
          <w:bCs/>
        </w:rPr>
        <w:t>III. Назначение доплаты к пенсии лицам, замещавшим должность</w:t>
      </w:r>
    </w:p>
    <w:p w:rsidR="0098199F" w:rsidRPr="00F96D37" w:rsidRDefault="0098199F" w:rsidP="00D5635F">
      <w:pPr>
        <w:pStyle w:val="ConsPlusNormal"/>
        <w:jc w:val="center"/>
        <w:rPr>
          <w:b/>
          <w:bCs/>
        </w:rPr>
      </w:pPr>
      <w:r w:rsidRPr="00F96D37">
        <w:rPr>
          <w:b/>
          <w:bCs/>
        </w:rPr>
        <w:t xml:space="preserve">главы </w:t>
      </w:r>
      <w:proofErr w:type="spellStart"/>
      <w:r w:rsidR="00C668BD" w:rsidRPr="00F96D37">
        <w:rPr>
          <w:b/>
          <w:bCs/>
        </w:rPr>
        <w:t>Нижнекамен</w:t>
      </w:r>
      <w:r w:rsidRPr="00F96D37">
        <w:rPr>
          <w:b/>
          <w:bCs/>
        </w:rPr>
        <w:t>ского</w:t>
      </w:r>
      <w:proofErr w:type="spellEnd"/>
      <w:r w:rsidRPr="00F96D37">
        <w:rPr>
          <w:b/>
          <w:bCs/>
        </w:rPr>
        <w:t xml:space="preserve">  сельсовета, пенсии за выслугу лет лицам, </w:t>
      </w:r>
    </w:p>
    <w:p w:rsidR="0098199F" w:rsidRPr="00F96D37" w:rsidRDefault="0098199F" w:rsidP="00D5635F">
      <w:pPr>
        <w:pStyle w:val="ConsPlusNormal"/>
        <w:jc w:val="center"/>
        <w:rPr>
          <w:b/>
          <w:bCs/>
        </w:rPr>
      </w:pPr>
      <w:proofErr w:type="gramStart"/>
      <w:r w:rsidRPr="00F96D37">
        <w:rPr>
          <w:b/>
          <w:bCs/>
        </w:rPr>
        <w:t>замещавшим</w:t>
      </w:r>
      <w:proofErr w:type="gramEnd"/>
      <w:r w:rsidRPr="00F96D37">
        <w:rPr>
          <w:b/>
          <w:bCs/>
        </w:rPr>
        <w:t xml:space="preserve"> должность главы Администрации </w:t>
      </w:r>
      <w:proofErr w:type="spellStart"/>
      <w:r w:rsidR="00C668BD" w:rsidRPr="00F96D37">
        <w:rPr>
          <w:b/>
          <w:bCs/>
        </w:rPr>
        <w:t>Нижнекамен</w:t>
      </w:r>
      <w:r w:rsidRPr="00F96D37">
        <w:rPr>
          <w:b/>
          <w:bCs/>
        </w:rPr>
        <w:t>ского</w:t>
      </w:r>
      <w:proofErr w:type="spellEnd"/>
      <w:r w:rsidRPr="00F96D37">
        <w:rPr>
          <w:b/>
          <w:bCs/>
        </w:rPr>
        <w:t xml:space="preserve"> сельсовета</w:t>
      </w:r>
    </w:p>
    <w:p w:rsidR="0098199F" w:rsidRPr="00F96D37" w:rsidRDefault="0098199F" w:rsidP="00D5635F">
      <w:pPr>
        <w:pStyle w:val="ConsPlusNormal"/>
        <w:jc w:val="center"/>
      </w:pPr>
    </w:p>
    <w:p w:rsidR="0098199F" w:rsidRPr="00F96D37" w:rsidRDefault="0098199F" w:rsidP="00D5635F">
      <w:pPr>
        <w:pStyle w:val="ConsPlusNormal"/>
        <w:ind w:firstLine="540"/>
        <w:jc w:val="both"/>
      </w:pPr>
      <w:bookmarkStart w:id="1" w:name="P152"/>
      <w:bookmarkEnd w:id="1"/>
      <w:r w:rsidRPr="00F96D37">
        <w:t xml:space="preserve">14. </w:t>
      </w:r>
      <w:proofErr w:type="gramStart"/>
      <w:r w:rsidRPr="00F96D37">
        <w:t xml:space="preserve">Доплата к пенсии лицам, замещавшим не менее одного срока полномочий должность главы </w:t>
      </w:r>
      <w:proofErr w:type="spellStart"/>
      <w:r w:rsidR="00C668BD" w:rsidRPr="00F96D37">
        <w:t>Нижнекамен</w:t>
      </w:r>
      <w:r w:rsidRPr="00F96D37">
        <w:t>ского</w:t>
      </w:r>
      <w:proofErr w:type="spellEnd"/>
      <w:r w:rsidRPr="00F96D37">
        <w:t xml:space="preserve"> сельсовета,  назначается в размере 45 процентов среднемесячного денежного содержания по замещавшейся должности за вычетом страховой пенсии по старости (инвалидности), фиксированной выплаты к страховой пенсии и повышений указанной выплаты, установленных в соответствии с Федеральным </w:t>
      </w:r>
      <w:hyperlink r:id="rId17" w:history="1">
        <w:r w:rsidRPr="00F96D37">
          <w:t>законом</w:t>
        </w:r>
      </w:hyperlink>
      <w:r w:rsidRPr="00F96D37">
        <w:t xml:space="preserve"> от 28.12.2013 года № 400-ФЗ «О страховых пенсиях».</w:t>
      </w:r>
      <w:proofErr w:type="gramEnd"/>
    </w:p>
    <w:p w:rsidR="0098199F" w:rsidRPr="00F96D37" w:rsidRDefault="0098199F" w:rsidP="00D5635F">
      <w:pPr>
        <w:pStyle w:val="ConsPlusNormal"/>
        <w:ind w:firstLine="540"/>
        <w:jc w:val="both"/>
      </w:pPr>
      <w:proofErr w:type="gramStart"/>
      <w:r w:rsidRPr="00F96D37">
        <w:t>За каждый полный год стажа работы в соответствующей должности свыше одного срока полномочий размер доплаты к пенсии увеличивается на 1 процент среднемесячного денежного содержания, при этом общая сумма страховой пенсии по старости (инвалидности), фиксированной выплаты к страховой пенсии, повышений указанной выплаты и доплаты к пенсии не может превышать 55 процентов среднемесячного денежного содержания.</w:t>
      </w:r>
      <w:proofErr w:type="gramEnd"/>
    </w:p>
    <w:p w:rsidR="0098199F" w:rsidRPr="00F96D37" w:rsidRDefault="0098199F" w:rsidP="00D5635F">
      <w:pPr>
        <w:pStyle w:val="ConsPlusNormal"/>
        <w:ind w:firstLine="540"/>
        <w:jc w:val="both"/>
      </w:pPr>
      <w:r w:rsidRPr="00F96D37">
        <w:t xml:space="preserve">15. Назначение и выплата пенсии за выслугу лет лицам, замещавшим должность главы Администраций </w:t>
      </w:r>
      <w:proofErr w:type="spellStart"/>
      <w:r w:rsidR="00C668BD" w:rsidRPr="00F96D37">
        <w:t>Нижнекамен</w:t>
      </w:r>
      <w:r w:rsidRPr="00F96D37">
        <w:t>ского</w:t>
      </w:r>
      <w:proofErr w:type="spellEnd"/>
      <w:r w:rsidRPr="00F96D37">
        <w:t xml:space="preserve">  сельсовета, осуществляется в соответствии с пунктом </w:t>
      </w:r>
      <w:hyperlink w:anchor="P152" w:history="1">
        <w:r w:rsidRPr="00F96D37">
          <w:t>1</w:t>
        </w:r>
      </w:hyperlink>
      <w:r w:rsidRPr="00F96D37">
        <w:t>4 настоящего Положения.</w:t>
      </w:r>
      <w:bookmarkStart w:id="2" w:name="P155"/>
      <w:bookmarkEnd w:id="2"/>
    </w:p>
    <w:p w:rsidR="0098199F" w:rsidRPr="00F96D37" w:rsidRDefault="0098199F" w:rsidP="00D5635F">
      <w:pPr>
        <w:pStyle w:val="ConsPlusNormal"/>
        <w:ind w:firstLine="540"/>
        <w:jc w:val="both"/>
      </w:pPr>
    </w:p>
    <w:p w:rsidR="0098199F" w:rsidRPr="00F96D37" w:rsidRDefault="0098199F" w:rsidP="00D5635F">
      <w:pPr>
        <w:pStyle w:val="ConsPlusNormal"/>
        <w:jc w:val="center"/>
        <w:outlineLvl w:val="1"/>
        <w:rPr>
          <w:b/>
          <w:bCs/>
        </w:rPr>
      </w:pPr>
      <w:r w:rsidRPr="00F96D37">
        <w:rPr>
          <w:b/>
          <w:bCs/>
          <w:lang w:val="en-US"/>
        </w:rPr>
        <w:t>IV</w:t>
      </w:r>
      <w:r w:rsidRPr="00F96D37">
        <w:rPr>
          <w:b/>
          <w:bCs/>
        </w:rPr>
        <w:t>. Порядок оформления и представления документов</w:t>
      </w:r>
    </w:p>
    <w:p w:rsidR="0098199F" w:rsidRPr="00F96D37" w:rsidRDefault="0098199F" w:rsidP="00D5635F">
      <w:pPr>
        <w:pStyle w:val="ConsPlusNormal"/>
        <w:jc w:val="center"/>
        <w:rPr>
          <w:b/>
          <w:bCs/>
        </w:rPr>
      </w:pPr>
      <w:r w:rsidRPr="00F96D37">
        <w:rPr>
          <w:b/>
          <w:bCs/>
        </w:rPr>
        <w:t>для назначения пенсии за выслугу лет, доплаты к пенсии</w:t>
      </w:r>
    </w:p>
    <w:p w:rsidR="0098199F" w:rsidRPr="00F96D37" w:rsidRDefault="0098199F" w:rsidP="00D5635F">
      <w:pPr>
        <w:pStyle w:val="ConsPlusNormal"/>
        <w:ind w:firstLine="540"/>
        <w:jc w:val="both"/>
      </w:pPr>
      <w:r w:rsidRPr="00F96D37">
        <w:t xml:space="preserve">16. Муниципальные служащие, имеющие право на пенсию за выслугу лет, подают в Администрацию </w:t>
      </w:r>
      <w:proofErr w:type="spellStart"/>
      <w:r w:rsidR="00C668BD" w:rsidRPr="00F96D37">
        <w:t>Нижнекамен</w:t>
      </w:r>
      <w:r w:rsidRPr="00F96D37">
        <w:t>ского</w:t>
      </w:r>
      <w:proofErr w:type="spellEnd"/>
      <w:r w:rsidRPr="00F96D37">
        <w:t xml:space="preserve">  сельсовета Алтайского района, в которой они замещали должности муниципальной службы перед увольнением, письменное </w:t>
      </w:r>
      <w:hyperlink w:anchor="P392" w:history="1">
        <w:r w:rsidRPr="00F96D37">
          <w:t>заявление</w:t>
        </w:r>
      </w:hyperlink>
      <w:r w:rsidRPr="00F96D37">
        <w:t xml:space="preserve"> (Приложение № 2).</w:t>
      </w:r>
      <w:bookmarkStart w:id="3" w:name="P169"/>
      <w:bookmarkEnd w:id="3"/>
    </w:p>
    <w:p w:rsidR="0098199F" w:rsidRPr="00F96D37" w:rsidRDefault="0098199F" w:rsidP="00D5635F">
      <w:pPr>
        <w:pStyle w:val="ConsPlusNormal"/>
        <w:ind w:firstLine="540"/>
        <w:jc w:val="both"/>
      </w:pPr>
      <w:r w:rsidRPr="00F96D37">
        <w:t xml:space="preserve">Лица, замещавшие должность главы </w:t>
      </w:r>
      <w:proofErr w:type="spellStart"/>
      <w:r w:rsidR="00C668BD" w:rsidRPr="00F96D37">
        <w:t>Нижнекамен</w:t>
      </w:r>
      <w:r w:rsidRPr="00F96D37">
        <w:t>ского</w:t>
      </w:r>
      <w:proofErr w:type="spellEnd"/>
      <w:r w:rsidRPr="00F96D37">
        <w:t xml:space="preserve">  сельсовета Алтайского района, должность главы Администрации </w:t>
      </w:r>
      <w:proofErr w:type="spellStart"/>
      <w:r w:rsidR="00C668BD" w:rsidRPr="00F96D37">
        <w:t>Нижнекаменс</w:t>
      </w:r>
      <w:r w:rsidRPr="00F96D37">
        <w:t>кого</w:t>
      </w:r>
      <w:proofErr w:type="spellEnd"/>
      <w:r w:rsidRPr="00F96D37">
        <w:t xml:space="preserve"> сельсовета Алтайского района, имеющие право на доплату к пенсии, пенсию за выслугу лет, обращаются в Администрацию </w:t>
      </w:r>
      <w:proofErr w:type="spellStart"/>
      <w:r w:rsidR="00C668BD" w:rsidRPr="00F96D37">
        <w:t>Нижнекамен</w:t>
      </w:r>
      <w:r w:rsidRPr="00F96D37">
        <w:t>ского</w:t>
      </w:r>
      <w:proofErr w:type="spellEnd"/>
      <w:r w:rsidRPr="00F96D37">
        <w:t xml:space="preserve">  сельсовета Алтайского района с соответствующим письменным заявлением (</w:t>
      </w:r>
      <w:hyperlink w:anchor="P474" w:history="1">
        <w:r w:rsidRPr="00F96D37">
          <w:t>Приложения № 3, 4</w:t>
        </w:r>
      </w:hyperlink>
      <w:r w:rsidRPr="00F96D37">
        <w:t>).</w:t>
      </w:r>
      <w:bookmarkStart w:id="4" w:name="P173"/>
      <w:bookmarkEnd w:id="4"/>
    </w:p>
    <w:p w:rsidR="0098199F" w:rsidRPr="00F96D37" w:rsidRDefault="0098199F" w:rsidP="00D5635F">
      <w:pPr>
        <w:pStyle w:val="ConsPlusNormal"/>
        <w:ind w:firstLine="540"/>
        <w:jc w:val="both"/>
      </w:pPr>
      <w:r w:rsidRPr="00F96D37">
        <w:t>17. К заявлению о назначении пенсии за выслугу лет, доплаты к пенсии прилагаются:</w:t>
      </w:r>
      <w:bookmarkStart w:id="5" w:name="P174"/>
      <w:bookmarkEnd w:id="5"/>
    </w:p>
    <w:p w:rsidR="0098199F" w:rsidRPr="00F96D37" w:rsidRDefault="0098199F" w:rsidP="00D5635F">
      <w:pPr>
        <w:pStyle w:val="ConsPlusNormal"/>
        <w:ind w:firstLine="540"/>
        <w:jc w:val="both"/>
      </w:pPr>
      <w:r w:rsidRPr="00F96D37">
        <w:t>17.1. Копия паспорта;</w:t>
      </w:r>
    </w:p>
    <w:p w:rsidR="0098199F" w:rsidRPr="00F96D37" w:rsidRDefault="0098199F" w:rsidP="00D5635F">
      <w:pPr>
        <w:pStyle w:val="ConsPlusNormal"/>
        <w:ind w:firstLine="540"/>
        <w:jc w:val="both"/>
      </w:pPr>
      <w:r w:rsidRPr="00F96D37">
        <w:t>17.2.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w:t>
      </w:r>
      <w:bookmarkStart w:id="6" w:name="P176"/>
      <w:bookmarkEnd w:id="6"/>
    </w:p>
    <w:p w:rsidR="0098199F" w:rsidRPr="00F96D37" w:rsidRDefault="0098199F" w:rsidP="00D5635F">
      <w:pPr>
        <w:pStyle w:val="ConsPlusNormal"/>
        <w:ind w:firstLine="540"/>
        <w:jc w:val="both"/>
      </w:pPr>
      <w:r w:rsidRPr="00F96D37">
        <w:t>17.3. Копия документа, подтверждающего стаж муниципальной службы, исполнение соответствующих должностных полномочий (трудовая книжка, трудовые договоры, иные документы).</w:t>
      </w:r>
    </w:p>
    <w:p w:rsidR="0098199F" w:rsidRPr="00F96D37" w:rsidRDefault="0098199F" w:rsidP="00D5635F">
      <w:pPr>
        <w:pStyle w:val="ConsPlusNormal"/>
        <w:ind w:firstLine="540"/>
        <w:jc w:val="both"/>
      </w:pPr>
      <w:r w:rsidRPr="00F96D37">
        <w:t xml:space="preserve">При направлении заявления по почте, прилагаемые к нему копии документов, указанных в </w:t>
      </w:r>
      <w:hyperlink w:anchor="P174" w:history="1">
        <w:r w:rsidRPr="00F96D37">
          <w:t>подпунктах 17.1.</w:t>
        </w:r>
      </w:hyperlink>
      <w:r w:rsidRPr="00F96D37">
        <w:t xml:space="preserve"> – </w:t>
      </w:r>
      <w:hyperlink w:anchor="P176" w:history="1">
        <w:r w:rsidRPr="00F96D37">
          <w:t>17.3.</w:t>
        </w:r>
      </w:hyperlink>
      <w:r w:rsidRPr="00F96D37">
        <w:t xml:space="preserve"> пункта 17 настоящего Положения, представляются в виде нотариально заверенных копий.</w:t>
      </w:r>
    </w:p>
    <w:p w:rsidR="0098199F" w:rsidRPr="00F96D37" w:rsidRDefault="0098199F" w:rsidP="00D5635F">
      <w:pPr>
        <w:pStyle w:val="ConsPlusNormal"/>
        <w:ind w:firstLine="540"/>
        <w:jc w:val="both"/>
      </w:pPr>
      <w:r w:rsidRPr="00F96D37">
        <w:t>Заявители вправе представлять документы, указанные в подпунктах 21.1., 21.2. пункта 21 настоящего Положения.</w:t>
      </w:r>
    </w:p>
    <w:p w:rsidR="0098199F" w:rsidRPr="00F96D37" w:rsidRDefault="0098199F" w:rsidP="00D5635F">
      <w:pPr>
        <w:pStyle w:val="ConsPlusNormal"/>
        <w:ind w:firstLine="540"/>
        <w:jc w:val="both"/>
      </w:pPr>
      <w:r w:rsidRPr="00F96D37">
        <w:t xml:space="preserve">18. При приеме заявления о назначении пенсии за выслугу лет, доплаты к пенсии и при наличии всех необходимых документов для ее установления специалист Администрации </w:t>
      </w:r>
      <w:proofErr w:type="spellStart"/>
      <w:r w:rsidR="00C668BD" w:rsidRPr="00F96D37">
        <w:t>Нижнекаменс</w:t>
      </w:r>
      <w:r w:rsidRPr="00F96D37">
        <w:t>кого</w:t>
      </w:r>
      <w:proofErr w:type="spellEnd"/>
      <w:r w:rsidRPr="00F96D37">
        <w:t xml:space="preserve"> сельсовета Алтайского района, ответственный за кадровую работу (далее - специалист):</w:t>
      </w:r>
    </w:p>
    <w:p w:rsidR="0098199F" w:rsidRPr="00F96D37" w:rsidRDefault="0098199F" w:rsidP="00D5635F">
      <w:pPr>
        <w:pStyle w:val="ConsPlusNormal"/>
        <w:ind w:firstLine="540"/>
        <w:jc w:val="both"/>
      </w:pPr>
      <w:r w:rsidRPr="00F96D37">
        <w:t>18.1. Проверяет правильность оформления заявления и соответствие изложенных в нем сведений приложенным документам;</w:t>
      </w:r>
    </w:p>
    <w:p w:rsidR="0098199F" w:rsidRPr="00F96D37" w:rsidRDefault="0098199F" w:rsidP="00D5635F">
      <w:pPr>
        <w:pStyle w:val="ConsPlusNormal"/>
        <w:ind w:firstLine="540"/>
        <w:jc w:val="both"/>
      </w:pPr>
      <w:r w:rsidRPr="00F96D37">
        <w:t>18.2. Сличает оригиналы документов с их копиями, заверяет копии документов;</w:t>
      </w:r>
    </w:p>
    <w:p w:rsidR="0098199F" w:rsidRPr="00F96D37" w:rsidRDefault="0098199F" w:rsidP="00D5635F">
      <w:pPr>
        <w:pStyle w:val="ConsPlusNormal"/>
        <w:ind w:firstLine="540"/>
        <w:jc w:val="both"/>
      </w:pPr>
      <w:r w:rsidRPr="00F96D37">
        <w:t>18.3. Регистрирует заявление и выдает расписку-уведомление, в которой указывается дата приема заявления и приложенных документов.</w:t>
      </w:r>
    </w:p>
    <w:p w:rsidR="0098199F" w:rsidRPr="00F96D37" w:rsidRDefault="0098199F" w:rsidP="00D5635F">
      <w:pPr>
        <w:pStyle w:val="ConsPlusNormal"/>
        <w:ind w:firstLine="540"/>
        <w:jc w:val="both"/>
      </w:pPr>
      <w:r w:rsidRPr="00F96D37">
        <w:t xml:space="preserve">19. Заявление о назначении пенсии за выслугу лет, доплаты к пенсии с приложением </w:t>
      </w:r>
      <w:r w:rsidRPr="00F96D37">
        <w:lastRenderedPageBreak/>
        <w:t xml:space="preserve">указанных в </w:t>
      </w:r>
      <w:hyperlink w:anchor="P173" w:history="1">
        <w:r w:rsidRPr="00F96D37">
          <w:t>пункте 1</w:t>
        </w:r>
      </w:hyperlink>
      <w:r w:rsidRPr="00F96D37">
        <w:t>7 настоящего Положения документов регистрируется в день его подачи.</w:t>
      </w:r>
    </w:p>
    <w:p w:rsidR="0098199F" w:rsidRPr="00F96D37" w:rsidRDefault="0098199F" w:rsidP="00D5635F">
      <w:pPr>
        <w:pStyle w:val="ConsPlusNormal"/>
        <w:ind w:firstLine="540"/>
        <w:jc w:val="both"/>
      </w:pPr>
      <w:r w:rsidRPr="00F96D37">
        <w:t>При направлении заявления о назначении пенсии за выслугу лет, доплаты к пенсии по почте днем его подачи считается дата отправления на почтовом штемпеле.</w:t>
      </w:r>
      <w:bookmarkStart w:id="7" w:name="P185"/>
      <w:bookmarkEnd w:id="7"/>
    </w:p>
    <w:p w:rsidR="0098199F" w:rsidRPr="00F96D37" w:rsidRDefault="0098199F" w:rsidP="00D5635F">
      <w:pPr>
        <w:pStyle w:val="ConsPlusNormal"/>
        <w:ind w:firstLine="540"/>
        <w:jc w:val="both"/>
      </w:pPr>
      <w:r w:rsidRPr="00F96D37">
        <w:t>20. Специалист Администрации при получении заявления о назначении пенсии за выслугу лет, доплаты к пенсии запрашивает, а при наличии - приобщает к заявлению следующие документы:</w:t>
      </w:r>
      <w:bookmarkStart w:id="8" w:name="P186"/>
      <w:bookmarkEnd w:id="8"/>
    </w:p>
    <w:p w:rsidR="0098199F" w:rsidRPr="00F96D37" w:rsidRDefault="0098199F" w:rsidP="00D5635F">
      <w:pPr>
        <w:pStyle w:val="ConsPlusNormal"/>
        <w:ind w:firstLine="540"/>
        <w:jc w:val="both"/>
      </w:pPr>
      <w:r w:rsidRPr="00F96D37">
        <w:t>21.1. Справку о размере среднемесячного денежного содержания (денежного вознаграждения) для исчисления пенсии за выслугу лет, доплаты к пенсии;</w:t>
      </w:r>
      <w:bookmarkStart w:id="9" w:name="P187"/>
      <w:bookmarkEnd w:id="9"/>
    </w:p>
    <w:p w:rsidR="0098199F" w:rsidRPr="00F96D37" w:rsidRDefault="0098199F" w:rsidP="00D5635F">
      <w:pPr>
        <w:pStyle w:val="ConsPlusNormal"/>
        <w:ind w:firstLine="540"/>
        <w:jc w:val="both"/>
      </w:pPr>
      <w:r w:rsidRPr="00F96D37">
        <w:t>21.2. Копию распоряжения об освобождении лица от должности.</w:t>
      </w:r>
    </w:p>
    <w:p w:rsidR="0098199F" w:rsidRPr="00F96D37" w:rsidRDefault="0098199F" w:rsidP="00D5635F">
      <w:pPr>
        <w:pStyle w:val="ConsPlusNormal"/>
        <w:ind w:firstLine="540"/>
        <w:jc w:val="both"/>
      </w:pPr>
      <w:r w:rsidRPr="00F96D37">
        <w:t xml:space="preserve">22. Специалист Администрации в течение 5 рабочих дней со дня поступления заявления об установлении пенсии за выслугу лет с приложением документов, указанных в </w:t>
      </w:r>
      <w:hyperlink w:anchor="P173" w:history="1">
        <w:r w:rsidRPr="00F96D37">
          <w:t>пункте 1</w:t>
        </w:r>
      </w:hyperlink>
      <w:r w:rsidRPr="00F96D37">
        <w:t>7 настоящего Положения, направляет полученные документы в комиссию по установлению стажа муниципальной службы, по рассмотрению вопросов об установлении пенсии за выслугу лет и доплаты к пенсии.</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23. В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создается комиссия по установлению стажа муниципальной службы, по рассмотрению вопросов об установлении пенсии за выслугу лет и доплаты к пенсии.</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В компетенцию комиссии входит:</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23.1. Внесение предложений главе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по вопросам установления пенсии за выслугу лет, доплаты к пенсии;</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23.2. Рассмотрение обращений и жалоб граждан, которым в установленном порядке отказано в установлении пенсии за выслугу лет, доплаты к пенсии;</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23.3. Принятие решений об отказе в назначении пенсии за выслугу лет, доплаты к пенсии;</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23.4. Рассмотрение иных вопросов, касающихся установления пенсии за выслугу лет, доплаты к пенсии.</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 xml:space="preserve">24. Решение об установлении пенсии за выслугу лет, доплаты к пенсии принимается в форме распоряжения Администрации </w:t>
      </w:r>
      <w:proofErr w:type="spellStart"/>
      <w:r w:rsidR="00C668BD"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в десятидневный срок со дня рассмотрения комиссией заявления со всеми необходимыми документами. </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О принятом решении заявителю сообщается в письменной форме в течение 10 дней после подписания протокола всеми членами комиссии. В случае отказа заявителю в назначении пенсии за выслугу лет, доплаты к пенсии в ответе указываются причины отказа, предусмотренные пунктом 25 настоящего Положения, порядок его обжалования.</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25. Основаниями для отказа в назначении пенсии за выслугу лет, доплаты к пенсии являются:</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25.1. Замещение лицом государственных или муниципальных должностей, а также нахождение на государственной службе или муниципальной службе;</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25.2. Назначение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настоящим Положением;</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25.3. Непредставление, представление неполного перечня документов, указанных в пункте 17 настоящего Положения;</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t>25.4. Представление документов, содержащих недостоверные сведения;</w:t>
      </w:r>
    </w:p>
    <w:p w:rsidR="0098199F" w:rsidRPr="00F96D37" w:rsidRDefault="0098199F" w:rsidP="00D5635F">
      <w:pPr>
        <w:widowControl w:val="0"/>
        <w:autoSpaceDE w:val="0"/>
        <w:autoSpaceDN w:val="0"/>
        <w:adjustRightInd w:val="0"/>
        <w:spacing w:line="240" w:lineRule="auto"/>
        <w:ind w:firstLine="540"/>
        <w:jc w:val="both"/>
        <w:rPr>
          <w:rFonts w:ascii="Times New Roman" w:hAnsi="Times New Roman" w:cs="Times New Roman"/>
          <w:sz w:val="24"/>
          <w:szCs w:val="24"/>
        </w:rPr>
      </w:pPr>
      <w:r w:rsidRPr="00F96D37">
        <w:rPr>
          <w:rFonts w:ascii="Times New Roman" w:hAnsi="Times New Roman" w:cs="Times New Roman"/>
          <w:sz w:val="24"/>
          <w:szCs w:val="24"/>
        </w:rPr>
        <w:lastRenderedPageBreak/>
        <w:t>25.5. Несоответствие заявителя категориям получателей пенсии за выслугу лет, доплаты к пенсии, указанным в пункте 1 настоящего Положения.</w:t>
      </w:r>
    </w:p>
    <w:p w:rsidR="0098199F" w:rsidRPr="00F96D37" w:rsidRDefault="0098199F" w:rsidP="00D5635F">
      <w:pPr>
        <w:pStyle w:val="ConsPlusNormal"/>
        <w:jc w:val="both"/>
      </w:pPr>
      <w:bookmarkStart w:id="10" w:name="P204"/>
      <w:bookmarkEnd w:id="10"/>
    </w:p>
    <w:p w:rsidR="0098199F" w:rsidRPr="00F96D37" w:rsidRDefault="0098199F" w:rsidP="00D5635F">
      <w:pPr>
        <w:pStyle w:val="ConsPlusNormal"/>
        <w:jc w:val="center"/>
        <w:outlineLvl w:val="1"/>
        <w:rPr>
          <w:b/>
          <w:bCs/>
        </w:rPr>
      </w:pPr>
      <w:r w:rsidRPr="00F96D37">
        <w:rPr>
          <w:b/>
          <w:bCs/>
          <w:lang w:val="en-US"/>
        </w:rPr>
        <w:t>V</w:t>
      </w:r>
      <w:r w:rsidRPr="00F96D37">
        <w:rPr>
          <w:b/>
          <w:bCs/>
        </w:rPr>
        <w:t>. Порядок приостановления, возобновления и прекращения</w:t>
      </w:r>
    </w:p>
    <w:p w:rsidR="0098199F" w:rsidRPr="00F96D37" w:rsidRDefault="0098199F" w:rsidP="00D5635F">
      <w:pPr>
        <w:pStyle w:val="ConsPlusNormal"/>
        <w:jc w:val="center"/>
        <w:rPr>
          <w:b/>
          <w:bCs/>
        </w:rPr>
      </w:pPr>
      <w:r w:rsidRPr="00F96D37">
        <w:rPr>
          <w:b/>
          <w:bCs/>
        </w:rPr>
        <w:t>выплаты пенсии за выслугу лет, доплаты к пенсии</w:t>
      </w:r>
    </w:p>
    <w:p w:rsidR="0098199F" w:rsidRPr="00F96D37" w:rsidRDefault="0098199F" w:rsidP="00D5635F">
      <w:pPr>
        <w:pStyle w:val="ConsPlusNormal"/>
        <w:jc w:val="center"/>
      </w:pPr>
    </w:p>
    <w:p w:rsidR="0098199F" w:rsidRPr="00F96D37" w:rsidRDefault="0098199F" w:rsidP="00D5635F">
      <w:pPr>
        <w:pStyle w:val="ConsPlusNormal"/>
        <w:ind w:firstLine="540"/>
        <w:jc w:val="both"/>
      </w:pPr>
      <w:bookmarkStart w:id="11" w:name="P225"/>
      <w:bookmarkEnd w:id="11"/>
      <w:r w:rsidRPr="00F96D37">
        <w:t>26. Выплата пенсии за выслугу лет, доплаты к пенсии приостанавливается:</w:t>
      </w:r>
    </w:p>
    <w:p w:rsidR="0098199F" w:rsidRPr="00F96D37" w:rsidRDefault="0098199F" w:rsidP="00D5635F">
      <w:pPr>
        <w:pStyle w:val="ConsPlusNormal"/>
        <w:ind w:firstLine="540"/>
        <w:jc w:val="both"/>
      </w:pPr>
      <w:r w:rsidRPr="00F96D37">
        <w:t>26.1. В период замещения лицом государственных должностей, муниципальных должностей на постоянной основе, должностей государственной или муниципальной службы на постоянной основе;</w:t>
      </w:r>
      <w:bookmarkStart w:id="12" w:name="P227"/>
      <w:bookmarkEnd w:id="12"/>
    </w:p>
    <w:p w:rsidR="0098199F" w:rsidRPr="00F96D37" w:rsidRDefault="0098199F" w:rsidP="00D5635F">
      <w:pPr>
        <w:pStyle w:val="ConsPlusNormal"/>
        <w:ind w:firstLine="540"/>
        <w:jc w:val="both"/>
      </w:pPr>
      <w:r w:rsidRPr="00F96D37">
        <w:t>26.2. В случае утраты лицом права на получение страховой пенсии по инвалидности (если лицу не назначена страховая пенсия по старости).</w:t>
      </w:r>
      <w:bookmarkStart w:id="13" w:name="P231"/>
      <w:bookmarkEnd w:id="13"/>
    </w:p>
    <w:p w:rsidR="0098199F" w:rsidRPr="00F96D37" w:rsidRDefault="0098199F" w:rsidP="00D5635F">
      <w:pPr>
        <w:pStyle w:val="ConsPlusNormal"/>
        <w:ind w:firstLine="540"/>
        <w:jc w:val="both"/>
      </w:pPr>
      <w:r w:rsidRPr="00F96D37">
        <w:t xml:space="preserve">27. </w:t>
      </w:r>
      <w:proofErr w:type="gramStart"/>
      <w:r w:rsidRPr="00F96D37">
        <w:t xml:space="preserve">Лица, получающие пенсию за выслугу лет, доплату к пенсии, обязаны в течение 5 рабочих дней подать в Администрацию </w:t>
      </w:r>
      <w:proofErr w:type="spellStart"/>
      <w:r w:rsidR="00C668BD" w:rsidRPr="00F96D37">
        <w:t>Нижнекамен</w:t>
      </w:r>
      <w:r w:rsidRPr="00F96D37">
        <w:t>ского</w:t>
      </w:r>
      <w:proofErr w:type="spellEnd"/>
      <w:r w:rsidRPr="00F96D37">
        <w:t xml:space="preserve">  сельсовета Алтайского района, осуществляющую соответствующие выплаты, заявление о приостановлении выплаты пенсии за выслугу лет, доплаты к пенсии с приложением документов либо их нотариально заверенных копий, подтверждающих наличие обстоятельств, изложенных в </w:t>
      </w:r>
      <w:hyperlink w:anchor="P225" w:history="1">
        <w:r w:rsidRPr="00F96D37">
          <w:t>пункте 2</w:t>
        </w:r>
      </w:hyperlink>
      <w:r w:rsidRPr="00F96D37">
        <w:t>6 настоящего Положения.</w:t>
      </w:r>
      <w:proofErr w:type="gramEnd"/>
    </w:p>
    <w:p w:rsidR="0098199F" w:rsidRPr="00F96D37" w:rsidRDefault="0098199F" w:rsidP="00D5635F">
      <w:pPr>
        <w:pStyle w:val="ConsPlusNormal"/>
        <w:ind w:firstLine="540"/>
        <w:jc w:val="both"/>
      </w:pPr>
      <w:r w:rsidRPr="00F96D37">
        <w:t xml:space="preserve">28. Выплата пенсии за выслугу лет, доплаты к пенсии приостанавливается на основании распоряжения Администрации  </w:t>
      </w:r>
      <w:proofErr w:type="spellStart"/>
      <w:r w:rsidR="00C668BD" w:rsidRPr="00F96D37">
        <w:t>Нижнекамен</w:t>
      </w:r>
      <w:r w:rsidRPr="00F96D37">
        <w:t>ского</w:t>
      </w:r>
      <w:proofErr w:type="spellEnd"/>
      <w:r w:rsidRPr="00F96D37">
        <w:t xml:space="preserve">  сельсовета Алтайского района с первого числа месяца, следующего за месяцем, в котором возникли соответствующие обстоятельства.</w:t>
      </w:r>
      <w:bookmarkStart w:id="14" w:name="P234"/>
      <w:bookmarkEnd w:id="14"/>
    </w:p>
    <w:p w:rsidR="0098199F" w:rsidRPr="00F96D37" w:rsidRDefault="0098199F" w:rsidP="00D5635F">
      <w:pPr>
        <w:pStyle w:val="ConsPlusNormal"/>
        <w:ind w:firstLine="540"/>
        <w:jc w:val="both"/>
      </w:pPr>
      <w:r w:rsidRPr="00F96D37">
        <w:t xml:space="preserve">29. </w:t>
      </w:r>
      <w:proofErr w:type="gramStart"/>
      <w:r w:rsidRPr="00F96D37">
        <w:t xml:space="preserve">При изменении обстоятельств, предусмотренных </w:t>
      </w:r>
      <w:hyperlink w:anchor="P225" w:history="1">
        <w:r w:rsidRPr="00F96D37">
          <w:t>пунктом 2</w:t>
        </w:r>
      </w:hyperlink>
      <w:r w:rsidRPr="00F96D37">
        <w:t xml:space="preserve">6 настоящего Положения, выплата возобновляется на прежних условиях на основании заявления лица о возобновлении выплаты пенсии за выслугу лет, доплаты к пенсии, направленного в Администрацию </w:t>
      </w:r>
      <w:proofErr w:type="spellStart"/>
      <w:r w:rsidR="00C668BD" w:rsidRPr="00F96D37">
        <w:t>Нижнекамен</w:t>
      </w:r>
      <w:r w:rsidRPr="00F96D37">
        <w:t>ского</w:t>
      </w:r>
      <w:proofErr w:type="spellEnd"/>
      <w:r w:rsidRPr="00F96D37">
        <w:t xml:space="preserve">  сельсовета Алтайского района с приложением документов либо их нотариально заверенных копий, подтверждающих утрату оснований для приостановления выплаты пенсии за выслугу лет, доплаты к пенсии. </w:t>
      </w:r>
      <w:proofErr w:type="gramEnd"/>
    </w:p>
    <w:p w:rsidR="0098199F" w:rsidRPr="00F96D37" w:rsidRDefault="0098199F" w:rsidP="00D5635F">
      <w:pPr>
        <w:pStyle w:val="ConsPlusNormal"/>
        <w:ind w:firstLine="540"/>
        <w:jc w:val="both"/>
      </w:pPr>
      <w:proofErr w:type="gramStart"/>
      <w:r w:rsidRPr="00F96D37">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гражданской или муниципальной службы на постоянной основе, пенсия за выслугу лет, доплата к пенсии может быть установлена по их заявлению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w:t>
      </w:r>
      <w:proofErr w:type="gramEnd"/>
      <w:r w:rsidRPr="00F96D37">
        <w:t xml:space="preserve"> для назначения пенсии за выслугу лет, доплаты к пенсии.</w:t>
      </w:r>
    </w:p>
    <w:p w:rsidR="0098199F" w:rsidRPr="00F96D37" w:rsidRDefault="0098199F" w:rsidP="00D5635F">
      <w:pPr>
        <w:pStyle w:val="ConsPlusNormal"/>
        <w:ind w:firstLine="540"/>
        <w:jc w:val="both"/>
      </w:pPr>
      <w:r w:rsidRPr="00F96D37">
        <w:t xml:space="preserve">30. Администрация </w:t>
      </w:r>
      <w:proofErr w:type="spellStart"/>
      <w:r w:rsidR="00C668BD" w:rsidRPr="00F96D37">
        <w:t>Нижнекамен</w:t>
      </w:r>
      <w:r w:rsidRPr="00F96D37">
        <w:t>ского</w:t>
      </w:r>
      <w:proofErr w:type="spellEnd"/>
      <w:r w:rsidRPr="00F96D37">
        <w:t xml:space="preserve"> сельсовета Алтайского района в 14-дневный срок со дня поступления заявления о возобновлении выплаты пенсии за выслугу лет, доплаты к пенсии принимает решение о возобновлении выплаты пенсии за выслугу лет, доплаты к пенсии.</w:t>
      </w:r>
    </w:p>
    <w:p w:rsidR="0098199F" w:rsidRPr="00F96D37" w:rsidRDefault="0098199F" w:rsidP="00D5635F">
      <w:pPr>
        <w:pStyle w:val="ConsPlusNormal"/>
        <w:ind w:firstLine="540"/>
        <w:jc w:val="both"/>
      </w:pPr>
      <w:r w:rsidRPr="00F96D37">
        <w:t>31. Возобновление выплаты пенсии за выслугу лет, доплаты к пенсии осуществляется со дня подачи лицом соответствующего заявления с приложением необходимых документов.</w:t>
      </w:r>
      <w:bookmarkStart w:id="15" w:name="P240"/>
      <w:bookmarkEnd w:id="15"/>
    </w:p>
    <w:p w:rsidR="0098199F" w:rsidRPr="00F96D37" w:rsidRDefault="0098199F" w:rsidP="00D5635F">
      <w:pPr>
        <w:pStyle w:val="ConsPlusNormal"/>
        <w:ind w:firstLine="540"/>
        <w:jc w:val="both"/>
      </w:pPr>
      <w:r w:rsidRPr="00F96D37">
        <w:t>32. Выплата пенсии за выслугу лет, доплаты к пенсии прекращается:</w:t>
      </w:r>
    </w:p>
    <w:p w:rsidR="0098199F" w:rsidRPr="00F96D37" w:rsidRDefault="0098199F" w:rsidP="00D5635F">
      <w:pPr>
        <w:pStyle w:val="ConsPlusNormal"/>
        <w:ind w:firstLine="540"/>
        <w:jc w:val="both"/>
      </w:pPr>
      <w:r w:rsidRPr="00F96D37">
        <w:t>32.1. В случае смерти лица;</w:t>
      </w:r>
    </w:p>
    <w:p w:rsidR="0098199F" w:rsidRPr="00F96D37" w:rsidRDefault="0098199F" w:rsidP="00D5635F">
      <w:pPr>
        <w:pStyle w:val="ConsPlusNormal"/>
        <w:ind w:firstLine="540"/>
        <w:jc w:val="both"/>
      </w:pPr>
      <w:r w:rsidRPr="00F96D37">
        <w:t>32.2. В случае признания лица в установленном порядке умершим или безвестно отсутствующим;</w:t>
      </w:r>
      <w:bookmarkStart w:id="16" w:name="P243"/>
      <w:bookmarkEnd w:id="16"/>
    </w:p>
    <w:p w:rsidR="0098199F" w:rsidRPr="00F96D37" w:rsidRDefault="0098199F" w:rsidP="00D5635F">
      <w:pPr>
        <w:pStyle w:val="ConsPlusNormal"/>
        <w:ind w:firstLine="540"/>
        <w:jc w:val="both"/>
      </w:pPr>
      <w:r w:rsidRPr="00F96D37">
        <w:t xml:space="preserve">32.3. </w:t>
      </w:r>
      <w:proofErr w:type="gramStart"/>
      <w:r w:rsidRPr="00F96D37">
        <w:t>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w:t>
      </w:r>
      <w:proofErr w:type="gramEnd"/>
      <w:r w:rsidRPr="00F96D37">
        <w:t xml:space="preserve">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w:t>
      </w:r>
      <w:bookmarkStart w:id="17" w:name="P244"/>
      <w:bookmarkEnd w:id="17"/>
    </w:p>
    <w:p w:rsidR="0098199F" w:rsidRPr="00F96D37" w:rsidRDefault="0098199F" w:rsidP="00D5635F">
      <w:pPr>
        <w:pStyle w:val="ConsPlusNormal"/>
        <w:ind w:firstLine="540"/>
        <w:jc w:val="both"/>
      </w:pPr>
      <w:r w:rsidRPr="00F96D37">
        <w:lastRenderedPageBreak/>
        <w:t>32.4. В случае отбывания лицом наказания в местах лишения свободы.</w:t>
      </w:r>
      <w:bookmarkStart w:id="18" w:name="P246"/>
      <w:bookmarkEnd w:id="18"/>
    </w:p>
    <w:p w:rsidR="0098199F" w:rsidRPr="00F96D37" w:rsidRDefault="0098199F" w:rsidP="00D5635F">
      <w:pPr>
        <w:pStyle w:val="ConsPlusNormal"/>
        <w:ind w:firstLine="540"/>
        <w:jc w:val="both"/>
      </w:pPr>
      <w:r w:rsidRPr="00F96D37">
        <w:t xml:space="preserve">33. В связи с назначением выплат, указанных в подпункте 32.3. пункта 32 настоящего Положения, лицо обязано в течение 5 рабочих дней направить в Администрацию </w:t>
      </w:r>
      <w:proofErr w:type="spellStart"/>
      <w:r w:rsidR="00C668BD" w:rsidRPr="00F96D37">
        <w:t>Нижнекамен</w:t>
      </w:r>
      <w:r w:rsidRPr="00F96D37">
        <w:t>ского</w:t>
      </w:r>
      <w:proofErr w:type="spellEnd"/>
      <w:r w:rsidRPr="00F96D37">
        <w:t xml:space="preserve">  сельсовета Алтайского района заявление о прекращении выплаты пенсии за выслугу лет, доплаты к пенсии, установленных в соответствии с настоящим Положением.</w:t>
      </w:r>
    </w:p>
    <w:p w:rsidR="0098199F" w:rsidRPr="00F96D37" w:rsidRDefault="0098199F" w:rsidP="00D5635F">
      <w:pPr>
        <w:pStyle w:val="ConsPlusNormal"/>
        <w:ind w:firstLine="540"/>
        <w:jc w:val="both"/>
      </w:pPr>
      <w:r w:rsidRPr="00F96D37">
        <w:t xml:space="preserve">34. Выплата пенсии за выслугу лет, доплаты к пенсии прекращается с месяца, следующего за месяцем, в котором наступили обстоятельства, указанные в </w:t>
      </w:r>
      <w:hyperlink w:anchor="P240" w:history="1">
        <w:r w:rsidRPr="00F96D37">
          <w:t>пункте 3</w:t>
        </w:r>
      </w:hyperlink>
      <w:r w:rsidRPr="00F96D37">
        <w:t>2 настоящего Положения.</w:t>
      </w:r>
    </w:p>
    <w:p w:rsidR="0098199F" w:rsidRPr="00F96D37" w:rsidRDefault="0098199F" w:rsidP="00D5635F">
      <w:pPr>
        <w:pStyle w:val="ConsPlusNormal"/>
        <w:ind w:firstLine="540"/>
        <w:jc w:val="both"/>
      </w:pPr>
      <w:r w:rsidRPr="00F96D37">
        <w:t xml:space="preserve">35. В случае изменения обстоятельства, указанного в </w:t>
      </w:r>
      <w:hyperlink w:anchor="P244" w:history="1">
        <w:r w:rsidRPr="00F96D37">
          <w:t>подпункте 32.4. пункта 3</w:t>
        </w:r>
      </w:hyperlink>
      <w:r w:rsidRPr="00F96D37">
        <w:t xml:space="preserve">2 настоящего Положения, пенсия за выслугу лет, доплата к пенсии назначаются повторно в порядке, установленном настоящим Положением. К заявлению о назначении пенсии за выслугу лет, доплаты к пенсии помимо документов, указанных в </w:t>
      </w:r>
      <w:hyperlink w:anchor="P173" w:history="1">
        <w:r w:rsidRPr="00F96D37">
          <w:t>пункте 1</w:t>
        </w:r>
      </w:hyperlink>
      <w:r w:rsidRPr="00F96D37">
        <w:t>7 настоящего Положения, прилагается справка об освобождении из мест лишения свободы.</w:t>
      </w:r>
    </w:p>
    <w:p w:rsidR="0098199F" w:rsidRPr="00F96D37" w:rsidRDefault="0098199F" w:rsidP="00D5635F">
      <w:pPr>
        <w:pStyle w:val="ConsPlusNormal"/>
        <w:ind w:firstLine="540"/>
        <w:jc w:val="both"/>
      </w:pPr>
      <w:r w:rsidRPr="00F96D37">
        <w:t xml:space="preserve">36. Суммы пенсии за выслугу лет, доплаты к пенсии, излишне выплаченные лицу вследствие неисполнения им обязанностей, установленных </w:t>
      </w:r>
      <w:hyperlink w:anchor="P231" w:history="1">
        <w:r w:rsidRPr="00F96D37">
          <w:t>пунктами 2</w:t>
        </w:r>
      </w:hyperlink>
      <w:r w:rsidRPr="00F96D37">
        <w:t xml:space="preserve">7 и 33 настоящего Положения, возмещаются им в добровольном порядке в срок, установленный Администрацией </w:t>
      </w:r>
      <w:proofErr w:type="spellStart"/>
      <w:r w:rsidR="00C668BD" w:rsidRPr="00F96D37">
        <w:t>Нижнекамен</w:t>
      </w:r>
      <w:r w:rsidRPr="00F96D37">
        <w:t>ского</w:t>
      </w:r>
      <w:proofErr w:type="spellEnd"/>
      <w:r w:rsidRPr="00F96D37">
        <w:t xml:space="preserve"> сельсовета Алтайского района, а в случае его несогласия взыскиваются в судебном порядке.</w:t>
      </w:r>
    </w:p>
    <w:p w:rsidR="0098199F" w:rsidRPr="00F96D37" w:rsidRDefault="0098199F" w:rsidP="00D5635F">
      <w:pPr>
        <w:pStyle w:val="ConsPlusNormal"/>
        <w:jc w:val="both"/>
      </w:pPr>
    </w:p>
    <w:p w:rsidR="0098199F" w:rsidRPr="00F96D37" w:rsidRDefault="0098199F" w:rsidP="00D5635F">
      <w:pPr>
        <w:pStyle w:val="ConsPlusNormal"/>
        <w:jc w:val="center"/>
        <w:rPr>
          <w:b/>
          <w:bCs/>
        </w:rPr>
      </w:pPr>
      <w:r w:rsidRPr="00F96D37">
        <w:rPr>
          <w:b/>
          <w:bCs/>
          <w:lang w:val="en-US"/>
        </w:rPr>
        <w:t>VI</w:t>
      </w:r>
      <w:r w:rsidRPr="00F96D37">
        <w:rPr>
          <w:b/>
          <w:bCs/>
        </w:rPr>
        <w:t xml:space="preserve">. Порядок увеличения (индексации) </w:t>
      </w:r>
    </w:p>
    <w:p w:rsidR="0098199F" w:rsidRPr="00F96D37" w:rsidRDefault="0098199F" w:rsidP="00D5635F">
      <w:pPr>
        <w:pStyle w:val="ConsPlusNormal"/>
        <w:jc w:val="center"/>
        <w:rPr>
          <w:b/>
          <w:bCs/>
        </w:rPr>
      </w:pPr>
      <w:r w:rsidRPr="00F96D37">
        <w:rPr>
          <w:b/>
          <w:bCs/>
        </w:rPr>
        <w:t>пенсии за выслугу лет, доплаты к пенсии</w:t>
      </w:r>
    </w:p>
    <w:p w:rsidR="0098199F" w:rsidRPr="00F96D37" w:rsidRDefault="0098199F" w:rsidP="00D5635F">
      <w:pPr>
        <w:pStyle w:val="ConsPlusNormal"/>
        <w:jc w:val="center"/>
      </w:pPr>
    </w:p>
    <w:p w:rsidR="0098199F" w:rsidRPr="00F96D37" w:rsidRDefault="0098199F" w:rsidP="00D5635F">
      <w:pPr>
        <w:pStyle w:val="ConsPlusNormal"/>
        <w:ind w:firstLine="540"/>
        <w:jc w:val="both"/>
      </w:pPr>
      <w:r w:rsidRPr="00F96D37">
        <w:t>37. Пенсия за выслугу лет, доплата к пенсии подлежат увеличению (индексации) в связи с повышением денежного содержания по замещавшейся гражданином должности</w:t>
      </w:r>
      <w:bookmarkStart w:id="19" w:name="P259"/>
      <w:bookmarkEnd w:id="19"/>
      <w:r w:rsidRPr="00F96D37">
        <w:t xml:space="preserve"> муниципальной службы, выборной муниципальной должности.</w:t>
      </w:r>
    </w:p>
    <w:p w:rsidR="0098199F" w:rsidRPr="00F96D37" w:rsidRDefault="0098199F" w:rsidP="00D5635F">
      <w:pPr>
        <w:pStyle w:val="ConsPlusNormal"/>
        <w:ind w:firstLine="540"/>
        <w:jc w:val="both"/>
      </w:pPr>
      <w:r w:rsidRPr="00F96D37">
        <w:t>38. Пенсия за выслугу лет, доплата к пенсии индексируются при повышении размеров должностных окладов на индекс повышения должностных окладов.</w:t>
      </w:r>
    </w:p>
    <w:p w:rsidR="0098199F" w:rsidRPr="00F96D37" w:rsidRDefault="0098199F" w:rsidP="00D5635F">
      <w:pPr>
        <w:pStyle w:val="ConsPlusNormal"/>
        <w:ind w:firstLine="540"/>
        <w:jc w:val="both"/>
      </w:pPr>
      <w:r w:rsidRPr="00F96D37">
        <w:t xml:space="preserve">39. Индексация пенсии за выслугу лет, доплаты к пенсии производится путем индексации размера среднемесячного денежного содержания по замещавшейся гражданином должности, из которого исчислялись пенсия за выслугу лет, доплата к пенсии, на соответствующий индекс, указанный в </w:t>
      </w:r>
      <w:hyperlink w:anchor="P259" w:history="1">
        <w:r w:rsidRPr="00F96D37">
          <w:t>пункте 3</w:t>
        </w:r>
      </w:hyperlink>
      <w:r w:rsidRPr="00F96D37">
        <w:t xml:space="preserve">8 настоящего Положения (при последовательном применении всех предшествующих индексов), и последующего определения размера пенсии за выслугу лет, </w:t>
      </w:r>
      <w:proofErr w:type="gramStart"/>
      <w:r w:rsidRPr="00F96D37">
        <w:t>доплаты</w:t>
      </w:r>
      <w:proofErr w:type="gramEnd"/>
      <w:r w:rsidRPr="00F96D37">
        <w:t xml:space="preserve"> к пенсии исходя из размера проиндексированного среднемесячного денежного содержания.</w:t>
      </w:r>
    </w:p>
    <w:p w:rsidR="0098199F" w:rsidRPr="00F96D37" w:rsidRDefault="0098199F" w:rsidP="00D5635F">
      <w:pPr>
        <w:pStyle w:val="ConsPlusNormal"/>
        <w:ind w:firstLine="540"/>
        <w:jc w:val="both"/>
      </w:pPr>
      <w:r w:rsidRPr="00F96D37">
        <w:t xml:space="preserve">40. Индексация пенсии за выслугу лет, доплаты к пенсии производится со дня повышения денежного содержания муниципальных служащих, лиц, замещающих должность главы </w:t>
      </w:r>
      <w:proofErr w:type="spellStart"/>
      <w:r w:rsidR="00C668BD" w:rsidRPr="00F96D37">
        <w:t>Нижнекамен</w:t>
      </w:r>
      <w:r w:rsidRPr="00F96D37">
        <w:t>ского</w:t>
      </w:r>
      <w:proofErr w:type="spellEnd"/>
      <w:r w:rsidRPr="00F96D37">
        <w:t xml:space="preserve">  сельсовета Алтайского района, главы Администрации </w:t>
      </w:r>
      <w:proofErr w:type="spellStart"/>
      <w:r w:rsidR="00C668BD" w:rsidRPr="00F96D37">
        <w:t>Нижнекамен</w:t>
      </w:r>
      <w:r w:rsidRPr="00F96D37">
        <w:t>ского</w:t>
      </w:r>
      <w:proofErr w:type="spellEnd"/>
      <w:r w:rsidRPr="00F96D37">
        <w:t xml:space="preserve">  сельсовета Алтайского района.</w:t>
      </w:r>
    </w:p>
    <w:p w:rsidR="0098199F" w:rsidRPr="00F96D37" w:rsidRDefault="0098199F" w:rsidP="00D5635F">
      <w:pPr>
        <w:pStyle w:val="ConsPlusNormal"/>
        <w:ind w:firstLine="540"/>
        <w:jc w:val="both"/>
      </w:pPr>
      <w:r w:rsidRPr="00F96D37">
        <w:t>41. При уменьшении должностного оклада или денежного вознаграждения по соответствующей должности размер пенсии за выслугу лет, доплаты к пенсии не пересчитывается.</w:t>
      </w:r>
    </w:p>
    <w:p w:rsidR="0098199F" w:rsidRPr="00F96D37" w:rsidRDefault="0098199F" w:rsidP="00D5635F">
      <w:pPr>
        <w:pStyle w:val="ConsPlusNormal"/>
        <w:ind w:firstLine="540"/>
        <w:jc w:val="both"/>
      </w:pPr>
      <w:r w:rsidRPr="00F96D37">
        <w:t xml:space="preserve">42. При изменении размера страховой пенсии по старости (инвалидности), фиксированной выплаты к страховой пенсии по старости, с учетом которых определены пенсия за выслугу лет, доплата к пенсии, размер пенсии за выслугу лет, доплаты к пенсии </w:t>
      </w:r>
      <w:r w:rsidR="00C668BD" w:rsidRPr="00F96D37">
        <w:t>п</w:t>
      </w:r>
      <w:r w:rsidRPr="00F96D37">
        <w:t>одлежат перерасчету.</w:t>
      </w:r>
    </w:p>
    <w:p w:rsidR="0098199F" w:rsidRPr="00F96D37" w:rsidRDefault="0098199F" w:rsidP="00D5635F">
      <w:pPr>
        <w:pStyle w:val="ConsPlusNormal"/>
        <w:ind w:firstLine="540"/>
        <w:jc w:val="both"/>
      </w:pPr>
    </w:p>
    <w:p w:rsidR="0098199F" w:rsidRPr="00F96D37" w:rsidRDefault="0098199F" w:rsidP="00D5635F">
      <w:pPr>
        <w:pStyle w:val="ConsPlusTitle"/>
        <w:jc w:val="center"/>
        <w:rPr>
          <w:b w:val="0"/>
          <w:bCs w:val="0"/>
        </w:rPr>
      </w:pPr>
      <w:bookmarkStart w:id="20" w:name="P57"/>
      <w:bookmarkEnd w:id="20"/>
    </w:p>
    <w:p w:rsidR="0098199F" w:rsidRPr="00F96D37" w:rsidRDefault="0098199F" w:rsidP="00D5635F">
      <w:pPr>
        <w:pStyle w:val="ConsPlusTitle"/>
        <w:jc w:val="center"/>
        <w:rPr>
          <w:b w:val="0"/>
          <w:bCs w:val="0"/>
        </w:rPr>
      </w:pPr>
    </w:p>
    <w:p w:rsidR="0098199F" w:rsidRPr="00F96D37" w:rsidRDefault="0098199F" w:rsidP="00D5635F">
      <w:pPr>
        <w:pStyle w:val="ConsPlusTitle"/>
        <w:jc w:val="center"/>
        <w:rPr>
          <w:b w:val="0"/>
          <w:bCs w:val="0"/>
        </w:rPr>
      </w:pPr>
    </w:p>
    <w:p w:rsidR="0098199F" w:rsidRPr="00F96D37" w:rsidRDefault="0098199F" w:rsidP="0098199F">
      <w:pPr>
        <w:pStyle w:val="ConsPlusTitle"/>
        <w:jc w:val="center"/>
        <w:rPr>
          <w:b w:val="0"/>
          <w:bCs w:val="0"/>
        </w:rPr>
      </w:pPr>
    </w:p>
    <w:p w:rsidR="0098199F" w:rsidRPr="00F96D37" w:rsidRDefault="0098199F" w:rsidP="0098199F">
      <w:pPr>
        <w:pStyle w:val="ConsPlusTitle"/>
        <w:jc w:val="center"/>
        <w:rPr>
          <w:b w:val="0"/>
          <w:bCs w:val="0"/>
        </w:rPr>
      </w:pPr>
    </w:p>
    <w:p w:rsidR="0098199F" w:rsidRPr="00F96D37" w:rsidRDefault="0098199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p w:rsidR="00D5635F" w:rsidRPr="00F96D37" w:rsidRDefault="00D5635F" w:rsidP="0098199F">
      <w:pPr>
        <w:pStyle w:val="ConsPlusTitle"/>
        <w:jc w:val="center"/>
        <w:rPr>
          <w:b w:val="0"/>
          <w:bCs w:val="0"/>
        </w:rPr>
      </w:pPr>
    </w:p>
    <w:tbl>
      <w:tblPr>
        <w:tblW w:w="0" w:type="auto"/>
        <w:tblInd w:w="4503" w:type="dxa"/>
        <w:tblLook w:val="04A0"/>
      </w:tblPr>
      <w:tblGrid>
        <w:gridCol w:w="5811"/>
      </w:tblGrid>
      <w:tr w:rsidR="0098199F" w:rsidRPr="00F96D37" w:rsidTr="00C668BD">
        <w:tc>
          <w:tcPr>
            <w:tcW w:w="5811" w:type="dxa"/>
            <w:shd w:val="clear" w:color="auto" w:fill="auto"/>
          </w:tcPr>
          <w:p w:rsidR="0098199F" w:rsidRPr="00F96D37" w:rsidRDefault="0098199F" w:rsidP="000A301C">
            <w:pPr>
              <w:pStyle w:val="ConsPlusTitle"/>
              <w:jc w:val="both"/>
              <w:rPr>
                <w:b w:val="0"/>
                <w:bCs w:val="0"/>
              </w:rPr>
            </w:pPr>
            <w:r w:rsidRPr="00F96D37">
              <w:rPr>
                <w:b w:val="0"/>
                <w:bCs w:val="0"/>
              </w:rPr>
              <w:t>Приложение  1</w:t>
            </w:r>
          </w:p>
          <w:p w:rsidR="0098199F" w:rsidRPr="00F96D37" w:rsidRDefault="0098199F" w:rsidP="00C668BD">
            <w:pPr>
              <w:pStyle w:val="ConsPlusTitle"/>
              <w:jc w:val="both"/>
              <w:rPr>
                <w:b w:val="0"/>
                <w:bCs w:val="0"/>
              </w:rPr>
            </w:pPr>
            <w:r w:rsidRPr="00F96D37">
              <w:rPr>
                <w:b w:val="0"/>
                <w:bCs w:val="0"/>
              </w:rPr>
              <w:t xml:space="preserve">к Положению о порядке назначения, индексации и выплаты пенсии за выслугу лет и доплаты к пенсии в Администрации </w:t>
            </w:r>
            <w:proofErr w:type="spellStart"/>
            <w:r w:rsidR="00C668BD" w:rsidRPr="00F96D37">
              <w:rPr>
                <w:b w:val="0"/>
                <w:bCs w:val="0"/>
              </w:rPr>
              <w:t>Нижнекамен</w:t>
            </w:r>
            <w:r w:rsidRPr="00F96D37">
              <w:rPr>
                <w:b w:val="0"/>
                <w:bCs w:val="0"/>
              </w:rPr>
              <w:t>ского</w:t>
            </w:r>
            <w:proofErr w:type="spellEnd"/>
            <w:r w:rsidRPr="00F96D37">
              <w:rPr>
                <w:b w:val="0"/>
                <w:bCs w:val="0"/>
              </w:rPr>
              <w:t xml:space="preserve"> сельсовета</w:t>
            </w:r>
          </w:p>
        </w:tc>
      </w:tr>
    </w:tbl>
    <w:p w:rsidR="0098199F" w:rsidRPr="00F96D37" w:rsidRDefault="0098199F" w:rsidP="0098199F">
      <w:pPr>
        <w:pStyle w:val="ConsPlusTitle"/>
        <w:jc w:val="center"/>
        <w:rPr>
          <w:b w:val="0"/>
          <w:bCs w:val="0"/>
        </w:rPr>
      </w:pPr>
    </w:p>
    <w:p w:rsidR="0098199F" w:rsidRPr="00F96D37" w:rsidRDefault="0098199F" w:rsidP="0098199F">
      <w:pPr>
        <w:pStyle w:val="ConsPlusTitle"/>
        <w:jc w:val="center"/>
        <w:rPr>
          <w:b w:val="0"/>
          <w:bCs w:val="0"/>
        </w:rPr>
      </w:pPr>
      <w:r w:rsidRPr="00F96D37">
        <w:rPr>
          <w:b w:val="0"/>
          <w:bCs w:val="0"/>
        </w:rPr>
        <w:t>СТАЖ</w:t>
      </w:r>
    </w:p>
    <w:p w:rsidR="0098199F" w:rsidRPr="00F96D37" w:rsidRDefault="0098199F" w:rsidP="0098199F">
      <w:pPr>
        <w:pStyle w:val="ConsPlusTitle"/>
        <w:jc w:val="center"/>
        <w:rPr>
          <w:b w:val="0"/>
          <w:bCs w:val="0"/>
        </w:rPr>
      </w:pPr>
      <w:r w:rsidRPr="00F96D37">
        <w:rPr>
          <w:b w:val="0"/>
          <w:bCs w:val="0"/>
        </w:rPr>
        <w:t>МУНИЦИПАЛЬНОЙ СЛУЖБЫ ДЛЯ НАЗНАЧЕНИЯ ПЕНСИИ ЗА ВЫСЛУГУ ЛЕТ</w:t>
      </w:r>
    </w:p>
    <w:p w:rsidR="0098199F" w:rsidRPr="00F96D37" w:rsidRDefault="0098199F" w:rsidP="0098199F">
      <w:pPr>
        <w:pStyle w:val="ConsPlusNormal"/>
        <w:jc w:val="both"/>
      </w:pP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77"/>
        <w:gridCol w:w="4195"/>
      </w:tblGrid>
      <w:tr w:rsidR="0098199F" w:rsidRPr="00F96D37" w:rsidTr="000A301C">
        <w:tc>
          <w:tcPr>
            <w:tcW w:w="3477" w:type="dxa"/>
          </w:tcPr>
          <w:p w:rsidR="0098199F" w:rsidRPr="00F96D37" w:rsidRDefault="0098199F" w:rsidP="000A301C">
            <w:pPr>
              <w:pStyle w:val="ConsPlusNormal"/>
              <w:jc w:val="center"/>
            </w:pPr>
            <w:r w:rsidRPr="00F96D37">
              <w:t>Год установления пенсии за выслугу лет</w:t>
            </w:r>
          </w:p>
        </w:tc>
        <w:tc>
          <w:tcPr>
            <w:tcW w:w="4195" w:type="dxa"/>
          </w:tcPr>
          <w:p w:rsidR="0098199F" w:rsidRPr="00F96D37" w:rsidRDefault="0098199F" w:rsidP="000A301C">
            <w:pPr>
              <w:pStyle w:val="ConsPlusNormal"/>
              <w:jc w:val="center"/>
            </w:pPr>
            <w:r w:rsidRPr="00F96D37">
              <w:t>Стаж для установления пенсии за выслугу лет в соответствующем году</w:t>
            </w:r>
          </w:p>
        </w:tc>
      </w:tr>
      <w:tr w:rsidR="0098199F" w:rsidRPr="00F96D37" w:rsidTr="000A301C">
        <w:tc>
          <w:tcPr>
            <w:tcW w:w="3477" w:type="dxa"/>
          </w:tcPr>
          <w:p w:rsidR="0098199F" w:rsidRPr="00F96D37" w:rsidRDefault="0098199F" w:rsidP="00D5635F">
            <w:pPr>
              <w:pStyle w:val="ConsPlusNormal"/>
              <w:jc w:val="center"/>
            </w:pPr>
            <w:r w:rsidRPr="00F96D37">
              <w:t>2018</w:t>
            </w:r>
          </w:p>
        </w:tc>
        <w:tc>
          <w:tcPr>
            <w:tcW w:w="4195" w:type="dxa"/>
          </w:tcPr>
          <w:p w:rsidR="0098199F" w:rsidRPr="00F96D37" w:rsidRDefault="0098199F" w:rsidP="00D5635F">
            <w:pPr>
              <w:pStyle w:val="ConsPlusNormal"/>
              <w:jc w:val="both"/>
            </w:pPr>
            <w:r w:rsidRPr="00F96D37">
              <w:t>16 лет</w:t>
            </w:r>
          </w:p>
        </w:tc>
      </w:tr>
      <w:tr w:rsidR="0098199F" w:rsidRPr="00F96D37" w:rsidTr="000A301C">
        <w:tc>
          <w:tcPr>
            <w:tcW w:w="3477" w:type="dxa"/>
          </w:tcPr>
          <w:p w:rsidR="0098199F" w:rsidRPr="00F96D37" w:rsidRDefault="0098199F" w:rsidP="00D5635F">
            <w:pPr>
              <w:pStyle w:val="ConsPlusNormal"/>
              <w:jc w:val="center"/>
            </w:pPr>
            <w:r w:rsidRPr="00F96D37">
              <w:t>2019</w:t>
            </w:r>
          </w:p>
        </w:tc>
        <w:tc>
          <w:tcPr>
            <w:tcW w:w="4195" w:type="dxa"/>
          </w:tcPr>
          <w:p w:rsidR="0098199F" w:rsidRPr="00F96D37" w:rsidRDefault="0098199F" w:rsidP="00D5635F">
            <w:pPr>
              <w:pStyle w:val="ConsPlusNormal"/>
              <w:jc w:val="both"/>
            </w:pPr>
            <w:r w:rsidRPr="00F96D37">
              <w:t>16 лет 6 месяцев</w:t>
            </w:r>
          </w:p>
        </w:tc>
      </w:tr>
      <w:tr w:rsidR="0098199F" w:rsidRPr="00F96D37" w:rsidTr="000A301C">
        <w:tc>
          <w:tcPr>
            <w:tcW w:w="3477" w:type="dxa"/>
          </w:tcPr>
          <w:p w:rsidR="0098199F" w:rsidRPr="00F96D37" w:rsidRDefault="0098199F" w:rsidP="00D5635F">
            <w:pPr>
              <w:pStyle w:val="ConsPlusNormal"/>
              <w:jc w:val="center"/>
            </w:pPr>
            <w:r w:rsidRPr="00F96D37">
              <w:t>2020</w:t>
            </w:r>
          </w:p>
        </w:tc>
        <w:tc>
          <w:tcPr>
            <w:tcW w:w="4195" w:type="dxa"/>
          </w:tcPr>
          <w:p w:rsidR="0098199F" w:rsidRPr="00F96D37" w:rsidRDefault="0098199F" w:rsidP="00D5635F">
            <w:pPr>
              <w:pStyle w:val="ConsPlusNormal"/>
              <w:jc w:val="both"/>
            </w:pPr>
            <w:r w:rsidRPr="00F96D37">
              <w:t>17 лет</w:t>
            </w:r>
          </w:p>
        </w:tc>
      </w:tr>
      <w:tr w:rsidR="0098199F" w:rsidRPr="00F96D37" w:rsidTr="000A301C">
        <w:tc>
          <w:tcPr>
            <w:tcW w:w="3477" w:type="dxa"/>
          </w:tcPr>
          <w:p w:rsidR="0098199F" w:rsidRPr="00F96D37" w:rsidRDefault="0098199F" w:rsidP="00D5635F">
            <w:pPr>
              <w:pStyle w:val="ConsPlusNormal"/>
              <w:jc w:val="center"/>
            </w:pPr>
            <w:r w:rsidRPr="00F96D37">
              <w:t>2021</w:t>
            </w:r>
          </w:p>
        </w:tc>
        <w:tc>
          <w:tcPr>
            <w:tcW w:w="4195" w:type="dxa"/>
          </w:tcPr>
          <w:p w:rsidR="0098199F" w:rsidRPr="00F96D37" w:rsidRDefault="0098199F" w:rsidP="00D5635F">
            <w:pPr>
              <w:pStyle w:val="ConsPlusNormal"/>
              <w:jc w:val="both"/>
            </w:pPr>
            <w:r w:rsidRPr="00F96D37">
              <w:t>17 лет 6 месяцев</w:t>
            </w:r>
          </w:p>
        </w:tc>
      </w:tr>
      <w:tr w:rsidR="0098199F" w:rsidRPr="00F96D37" w:rsidTr="000A301C">
        <w:tc>
          <w:tcPr>
            <w:tcW w:w="3477" w:type="dxa"/>
          </w:tcPr>
          <w:p w:rsidR="0098199F" w:rsidRPr="00F96D37" w:rsidRDefault="0098199F" w:rsidP="00D5635F">
            <w:pPr>
              <w:pStyle w:val="ConsPlusNormal"/>
              <w:jc w:val="center"/>
            </w:pPr>
            <w:r w:rsidRPr="00F96D37">
              <w:t>2022</w:t>
            </w:r>
          </w:p>
        </w:tc>
        <w:tc>
          <w:tcPr>
            <w:tcW w:w="4195" w:type="dxa"/>
          </w:tcPr>
          <w:p w:rsidR="0098199F" w:rsidRPr="00F96D37" w:rsidRDefault="0098199F" w:rsidP="00D5635F">
            <w:pPr>
              <w:pStyle w:val="ConsPlusNormal"/>
              <w:jc w:val="both"/>
            </w:pPr>
            <w:r w:rsidRPr="00F96D37">
              <w:t>18 лет</w:t>
            </w:r>
          </w:p>
        </w:tc>
      </w:tr>
      <w:tr w:rsidR="0098199F" w:rsidRPr="00F96D37" w:rsidTr="000A301C">
        <w:tc>
          <w:tcPr>
            <w:tcW w:w="3477" w:type="dxa"/>
          </w:tcPr>
          <w:p w:rsidR="0098199F" w:rsidRPr="00F96D37" w:rsidRDefault="0098199F" w:rsidP="00D5635F">
            <w:pPr>
              <w:pStyle w:val="ConsPlusNormal"/>
              <w:jc w:val="center"/>
            </w:pPr>
            <w:r w:rsidRPr="00F96D37">
              <w:t>2023</w:t>
            </w:r>
          </w:p>
        </w:tc>
        <w:tc>
          <w:tcPr>
            <w:tcW w:w="4195" w:type="dxa"/>
          </w:tcPr>
          <w:p w:rsidR="0098199F" w:rsidRPr="00F96D37" w:rsidRDefault="0098199F" w:rsidP="00D5635F">
            <w:pPr>
              <w:pStyle w:val="ConsPlusNormal"/>
              <w:jc w:val="both"/>
            </w:pPr>
            <w:r w:rsidRPr="00F96D37">
              <w:t>18 лет 6 месяцев</w:t>
            </w:r>
          </w:p>
        </w:tc>
      </w:tr>
      <w:tr w:rsidR="0098199F" w:rsidRPr="00F96D37" w:rsidTr="000A301C">
        <w:tc>
          <w:tcPr>
            <w:tcW w:w="3477" w:type="dxa"/>
          </w:tcPr>
          <w:p w:rsidR="0098199F" w:rsidRPr="00F96D37" w:rsidRDefault="0098199F" w:rsidP="00D5635F">
            <w:pPr>
              <w:pStyle w:val="ConsPlusNormal"/>
              <w:jc w:val="center"/>
            </w:pPr>
            <w:r w:rsidRPr="00F96D37">
              <w:t>2024</w:t>
            </w:r>
          </w:p>
        </w:tc>
        <w:tc>
          <w:tcPr>
            <w:tcW w:w="4195" w:type="dxa"/>
          </w:tcPr>
          <w:p w:rsidR="0098199F" w:rsidRPr="00F96D37" w:rsidRDefault="0098199F" w:rsidP="00D5635F">
            <w:pPr>
              <w:pStyle w:val="ConsPlusNormal"/>
              <w:jc w:val="both"/>
            </w:pPr>
            <w:r w:rsidRPr="00F96D37">
              <w:t>19 лет</w:t>
            </w:r>
          </w:p>
        </w:tc>
      </w:tr>
      <w:tr w:rsidR="0098199F" w:rsidRPr="00F96D37" w:rsidTr="000A301C">
        <w:tc>
          <w:tcPr>
            <w:tcW w:w="3477" w:type="dxa"/>
          </w:tcPr>
          <w:p w:rsidR="0098199F" w:rsidRPr="00F96D37" w:rsidRDefault="0098199F" w:rsidP="00D5635F">
            <w:pPr>
              <w:pStyle w:val="ConsPlusNormal"/>
              <w:jc w:val="center"/>
            </w:pPr>
            <w:r w:rsidRPr="00F96D37">
              <w:t>2025</w:t>
            </w:r>
          </w:p>
        </w:tc>
        <w:tc>
          <w:tcPr>
            <w:tcW w:w="4195" w:type="dxa"/>
          </w:tcPr>
          <w:p w:rsidR="0098199F" w:rsidRPr="00F96D37" w:rsidRDefault="0098199F" w:rsidP="00D5635F">
            <w:pPr>
              <w:pStyle w:val="ConsPlusNormal"/>
              <w:jc w:val="both"/>
            </w:pPr>
            <w:r w:rsidRPr="00F96D37">
              <w:t>19 лет 6 месяцев</w:t>
            </w:r>
          </w:p>
        </w:tc>
      </w:tr>
      <w:tr w:rsidR="0098199F" w:rsidRPr="00F96D37" w:rsidTr="000A301C">
        <w:tc>
          <w:tcPr>
            <w:tcW w:w="3477" w:type="dxa"/>
          </w:tcPr>
          <w:p w:rsidR="0098199F" w:rsidRPr="00F96D37" w:rsidRDefault="0098199F" w:rsidP="00D5635F">
            <w:pPr>
              <w:pStyle w:val="ConsPlusNormal"/>
              <w:jc w:val="center"/>
            </w:pPr>
            <w:r w:rsidRPr="00F96D37">
              <w:t>2026 и последующие годы</w:t>
            </w:r>
          </w:p>
        </w:tc>
        <w:tc>
          <w:tcPr>
            <w:tcW w:w="4195" w:type="dxa"/>
          </w:tcPr>
          <w:p w:rsidR="0098199F" w:rsidRPr="00F96D37" w:rsidRDefault="0098199F" w:rsidP="00D5635F">
            <w:pPr>
              <w:pStyle w:val="ConsPlusNormal"/>
              <w:jc w:val="both"/>
            </w:pPr>
            <w:r w:rsidRPr="00F96D37">
              <w:t>20 лет</w:t>
            </w:r>
          </w:p>
        </w:tc>
      </w:tr>
    </w:tbl>
    <w:p w:rsidR="0098199F" w:rsidRPr="00F96D37" w:rsidRDefault="0098199F" w:rsidP="00D5635F">
      <w:pPr>
        <w:spacing w:line="240" w:lineRule="auto"/>
        <w:rPr>
          <w:rFonts w:ascii="Times New Roman" w:hAnsi="Times New Roman" w:cs="Times New Roman"/>
          <w:sz w:val="24"/>
          <w:szCs w:val="24"/>
        </w:rPr>
      </w:pPr>
    </w:p>
    <w:p w:rsidR="00C668BD" w:rsidRPr="00F96D37" w:rsidRDefault="00C668BD" w:rsidP="00D5635F">
      <w:pPr>
        <w:spacing w:line="240" w:lineRule="auto"/>
        <w:rPr>
          <w:rFonts w:ascii="Times New Roman" w:hAnsi="Times New Roman" w:cs="Times New Roman"/>
          <w:sz w:val="24"/>
          <w:szCs w:val="24"/>
        </w:rPr>
      </w:pPr>
    </w:p>
    <w:p w:rsidR="00C668BD" w:rsidRPr="00F96D37" w:rsidRDefault="00C668BD" w:rsidP="00D5635F">
      <w:pPr>
        <w:spacing w:line="240" w:lineRule="auto"/>
        <w:rPr>
          <w:rFonts w:ascii="Times New Roman" w:hAnsi="Times New Roman" w:cs="Times New Roman"/>
          <w:sz w:val="24"/>
          <w:szCs w:val="24"/>
        </w:rPr>
      </w:pPr>
    </w:p>
    <w:p w:rsidR="00C668BD" w:rsidRPr="00F96D37" w:rsidRDefault="00C668BD" w:rsidP="0098199F">
      <w:pPr>
        <w:rPr>
          <w:rFonts w:ascii="Times New Roman" w:hAnsi="Times New Roman" w:cs="Times New Roman"/>
          <w:sz w:val="24"/>
          <w:szCs w:val="24"/>
        </w:rPr>
      </w:pPr>
    </w:p>
    <w:p w:rsidR="00C668BD" w:rsidRPr="00F96D37" w:rsidRDefault="00C668BD" w:rsidP="0098199F">
      <w:pPr>
        <w:rPr>
          <w:rFonts w:ascii="Times New Roman" w:hAnsi="Times New Roman" w:cs="Times New Roman"/>
          <w:sz w:val="24"/>
          <w:szCs w:val="24"/>
        </w:rPr>
      </w:pPr>
    </w:p>
    <w:p w:rsidR="00C668BD" w:rsidRPr="00F96D37" w:rsidRDefault="00C668BD" w:rsidP="0098199F">
      <w:pPr>
        <w:rPr>
          <w:rFonts w:ascii="Times New Roman" w:hAnsi="Times New Roman" w:cs="Times New Roman"/>
          <w:sz w:val="24"/>
          <w:szCs w:val="24"/>
        </w:rPr>
      </w:pPr>
    </w:p>
    <w:p w:rsidR="00C668BD" w:rsidRPr="00F96D37" w:rsidRDefault="00C668BD"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C668BD" w:rsidRPr="00F96D37" w:rsidRDefault="00C668BD" w:rsidP="0098199F">
      <w:pPr>
        <w:rPr>
          <w:rFonts w:ascii="Times New Roman" w:hAnsi="Times New Roman" w:cs="Times New Roman"/>
          <w:sz w:val="24"/>
          <w:szCs w:val="24"/>
        </w:rPr>
      </w:pPr>
    </w:p>
    <w:tbl>
      <w:tblPr>
        <w:tblW w:w="0" w:type="auto"/>
        <w:tblLook w:val="01E0"/>
      </w:tblPr>
      <w:tblGrid>
        <w:gridCol w:w="4155"/>
        <w:gridCol w:w="6159"/>
      </w:tblGrid>
      <w:tr w:rsidR="0098199F" w:rsidRPr="00F96D37" w:rsidTr="00C668BD">
        <w:tc>
          <w:tcPr>
            <w:tcW w:w="4155" w:type="dxa"/>
            <w:shd w:val="clear" w:color="auto" w:fill="auto"/>
          </w:tcPr>
          <w:p w:rsidR="0098199F" w:rsidRPr="00F96D37" w:rsidRDefault="0098199F" w:rsidP="000A301C">
            <w:pPr>
              <w:pStyle w:val="ConsPlusNormal"/>
              <w:jc w:val="both"/>
            </w:pPr>
          </w:p>
        </w:tc>
        <w:tc>
          <w:tcPr>
            <w:tcW w:w="6159" w:type="dxa"/>
            <w:shd w:val="clear" w:color="auto" w:fill="auto"/>
          </w:tcPr>
          <w:p w:rsidR="0098199F" w:rsidRPr="00F96D37" w:rsidRDefault="0098199F" w:rsidP="000A301C">
            <w:pPr>
              <w:pStyle w:val="ConsPlusNormal"/>
              <w:jc w:val="both"/>
            </w:pPr>
            <w:r w:rsidRPr="00F96D37">
              <w:t>От _____________________________________</w:t>
            </w:r>
          </w:p>
          <w:p w:rsidR="0098199F" w:rsidRPr="00F96D37" w:rsidRDefault="0098199F" w:rsidP="000A301C">
            <w:pPr>
              <w:pStyle w:val="ConsPlusNormal"/>
              <w:jc w:val="center"/>
            </w:pPr>
            <w:r w:rsidRPr="00F96D37">
              <w:t>(фамилия, имя, отчество заявителя)</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________________________________________</w:t>
            </w:r>
          </w:p>
        </w:tc>
      </w:tr>
      <w:tr w:rsidR="0098199F" w:rsidRPr="00F96D37" w:rsidTr="00C668BD">
        <w:tc>
          <w:tcPr>
            <w:tcW w:w="4155" w:type="dxa"/>
            <w:shd w:val="clear" w:color="auto" w:fill="auto"/>
          </w:tcPr>
          <w:p w:rsidR="0098199F" w:rsidRPr="00F96D37" w:rsidRDefault="0098199F" w:rsidP="000A301C">
            <w:pPr>
              <w:pStyle w:val="ConsPlusNormal"/>
              <w:jc w:val="both"/>
            </w:pPr>
          </w:p>
        </w:tc>
        <w:tc>
          <w:tcPr>
            <w:tcW w:w="6159" w:type="dxa"/>
            <w:shd w:val="clear" w:color="auto" w:fill="auto"/>
          </w:tcPr>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center"/>
            </w:pPr>
            <w:proofErr w:type="gramStart"/>
            <w:r w:rsidRPr="00F96D37">
              <w:t xml:space="preserve">(наименование должности заявителя </w:t>
            </w:r>
            <w:proofErr w:type="gramEnd"/>
          </w:p>
          <w:p w:rsidR="0098199F" w:rsidRPr="00F96D37" w:rsidRDefault="0098199F" w:rsidP="000A301C">
            <w:pPr>
              <w:pStyle w:val="ConsPlusNormal"/>
              <w:jc w:val="center"/>
            </w:pPr>
            <w:r w:rsidRPr="00F96D37">
              <w:t>на день увольнения)</w:t>
            </w:r>
          </w:p>
          <w:p w:rsidR="0098199F" w:rsidRPr="00F96D37" w:rsidRDefault="0098199F" w:rsidP="000A301C">
            <w:pPr>
              <w:pStyle w:val="ConsPlusNormal"/>
              <w:jc w:val="center"/>
            </w:pPr>
            <w:r w:rsidRPr="00F96D37">
              <w:t>________________________________________</w:t>
            </w:r>
          </w:p>
        </w:tc>
      </w:tr>
      <w:tr w:rsidR="0098199F" w:rsidRPr="00F96D37" w:rsidTr="00C668BD">
        <w:tc>
          <w:tcPr>
            <w:tcW w:w="4155" w:type="dxa"/>
            <w:shd w:val="clear" w:color="auto" w:fill="auto"/>
          </w:tcPr>
          <w:p w:rsidR="0098199F" w:rsidRPr="00F96D37" w:rsidRDefault="0098199F" w:rsidP="000A301C">
            <w:pPr>
              <w:pStyle w:val="ConsPlusNormal"/>
              <w:jc w:val="both"/>
            </w:pPr>
          </w:p>
        </w:tc>
        <w:tc>
          <w:tcPr>
            <w:tcW w:w="6159" w:type="dxa"/>
            <w:shd w:val="clear" w:color="auto" w:fill="auto"/>
          </w:tcPr>
          <w:p w:rsidR="0098199F" w:rsidRPr="00F96D37" w:rsidRDefault="0098199F" w:rsidP="000A301C">
            <w:pPr>
              <w:pStyle w:val="ConsPlusNormal"/>
              <w:jc w:val="both"/>
            </w:pPr>
            <w:r w:rsidRPr="00F96D37">
              <w:t>Адрес места жительства: __________________</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Телефон ________________________________</w:t>
            </w:r>
          </w:p>
        </w:tc>
      </w:tr>
    </w:tbl>
    <w:p w:rsidR="0098199F" w:rsidRPr="00F96D37" w:rsidRDefault="0098199F" w:rsidP="0098199F">
      <w:pPr>
        <w:pStyle w:val="ConsPlusNonformat"/>
        <w:jc w:val="both"/>
        <w:rPr>
          <w:rFonts w:ascii="Times New Roman" w:hAnsi="Times New Roman" w:cs="Times New Roman"/>
          <w:sz w:val="24"/>
          <w:szCs w:val="24"/>
        </w:rPr>
      </w:pPr>
    </w:p>
    <w:p w:rsidR="0098199F" w:rsidRPr="00F96D37" w:rsidRDefault="0098199F" w:rsidP="0098199F">
      <w:pPr>
        <w:pStyle w:val="ConsPlusNonformat"/>
        <w:jc w:val="center"/>
        <w:rPr>
          <w:rFonts w:ascii="Times New Roman" w:hAnsi="Times New Roman" w:cs="Times New Roman"/>
          <w:sz w:val="24"/>
          <w:szCs w:val="24"/>
        </w:rPr>
      </w:pPr>
      <w:r w:rsidRPr="00F96D37">
        <w:rPr>
          <w:rFonts w:ascii="Times New Roman" w:hAnsi="Times New Roman" w:cs="Times New Roman"/>
          <w:sz w:val="24"/>
          <w:szCs w:val="24"/>
        </w:rPr>
        <w:t>ЗАЯВЛЕНИЕ</w:t>
      </w:r>
    </w:p>
    <w:p w:rsidR="0098199F" w:rsidRPr="00F96D37" w:rsidRDefault="0098199F" w:rsidP="0098199F">
      <w:pPr>
        <w:pStyle w:val="ConsPlusNonformat"/>
        <w:jc w:val="center"/>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соответствии  с  </w:t>
      </w:r>
      <w:hyperlink r:id="rId18" w:history="1">
        <w:r w:rsidRPr="00F96D37">
          <w:rPr>
            <w:rFonts w:ascii="Times New Roman" w:hAnsi="Times New Roman" w:cs="Times New Roman"/>
            <w:sz w:val="24"/>
            <w:szCs w:val="24"/>
          </w:rPr>
          <w:t>законом</w:t>
        </w:r>
      </w:hyperlink>
      <w:r w:rsidRPr="00F96D37">
        <w:rPr>
          <w:rFonts w:ascii="Times New Roman" w:hAnsi="Times New Roman" w:cs="Times New Roman"/>
          <w:sz w:val="24"/>
          <w:szCs w:val="24"/>
        </w:rPr>
        <w:t xml:space="preserve">  Алтайского  края от 07.12.2007 г. № 134-ЗС «О муниципальной службе в Алтайском крае» прошу назначить мне, замещавшем</w:t>
      </w:r>
      <w:proofErr w:type="gramStart"/>
      <w:r w:rsidRPr="00F96D37">
        <w:rPr>
          <w:rFonts w:ascii="Times New Roman" w:hAnsi="Times New Roman" w:cs="Times New Roman"/>
          <w:sz w:val="24"/>
          <w:szCs w:val="24"/>
        </w:rPr>
        <w:t>у(</w:t>
      </w:r>
      <w:proofErr w:type="gramEnd"/>
      <w:r w:rsidRPr="00F96D37">
        <w:rPr>
          <w:rFonts w:ascii="Times New Roman" w:hAnsi="Times New Roman" w:cs="Times New Roman"/>
          <w:sz w:val="24"/>
          <w:szCs w:val="24"/>
        </w:rPr>
        <w:t>ей) в  период  с  «____» __________ _____ года по «____» ____________ 20___ год должность муниципальной службы _____________________________________________ пенсию за выслугу лет к страховой пенсии по старости (инвалидности).</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С  условиями  назначения,  индексации  и  выплаты пенсии за выслугу лет ознакомле</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 xml:space="preserve">а).  </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случае наступления обстоятельств, при которых пенсия за выслугу лет  приостанавливается либо прекращается, обязуюсь в течение 5 рабочих дней  направить в Администрацию </w:t>
      </w:r>
      <w:proofErr w:type="spellStart"/>
      <w:r w:rsidR="00C668BD" w:rsidRPr="00F96D37">
        <w:rPr>
          <w:rFonts w:ascii="Times New Roman" w:hAnsi="Times New Roman" w:cs="Times New Roman"/>
          <w:sz w:val="24"/>
          <w:szCs w:val="24"/>
        </w:rPr>
        <w:t>Нижнекаме</w:t>
      </w:r>
      <w:r w:rsidRPr="00F96D37">
        <w:rPr>
          <w:rFonts w:ascii="Times New Roman" w:hAnsi="Times New Roman" w:cs="Times New Roman"/>
          <w:sz w:val="24"/>
          <w:szCs w:val="24"/>
        </w:rPr>
        <w:t>нского</w:t>
      </w:r>
      <w:proofErr w:type="spellEnd"/>
      <w:r w:rsidRPr="00F96D37">
        <w:rPr>
          <w:rFonts w:ascii="Times New Roman" w:hAnsi="Times New Roman" w:cs="Times New Roman"/>
          <w:sz w:val="24"/>
          <w:szCs w:val="24"/>
        </w:rPr>
        <w:t xml:space="preserve">  сельсовета </w:t>
      </w:r>
      <w:r w:rsidR="00C668BD" w:rsidRPr="00F96D37">
        <w:rPr>
          <w:rFonts w:ascii="Times New Roman" w:hAnsi="Times New Roman" w:cs="Times New Roman"/>
          <w:sz w:val="24"/>
          <w:szCs w:val="24"/>
        </w:rPr>
        <w:t>Алтай</w:t>
      </w:r>
      <w:r w:rsidRPr="00F96D37">
        <w:rPr>
          <w:rFonts w:ascii="Times New Roman" w:hAnsi="Times New Roman" w:cs="Times New Roman"/>
          <w:sz w:val="24"/>
          <w:szCs w:val="24"/>
        </w:rPr>
        <w:t>ского района соответствующее  заявление  с  приложением подтверждающих документов.</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а) копия паспорта - на 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б)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копия  документа,  подтверждающего  стаж  муниципальной  службы  в муниципальной должности, - __________________________________ на ______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 xml:space="preserve">(трудовая книжка, военный билет и </w:t>
      </w:r>
      <w:proofErr w:type="gramStart"/>
      <w:r w:rsidRPr="00F96D37">
        <w:rPr>
          <w:rFonts w:ascii="Times New Roman" w:hAnsi="Times New Roman" w:cs="Times New Roman"/>
          <w:sz w:val="24"/>
          <w:szCs w:val="24"/>
        </w:rPr>
        <w:t>другое</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Иные документы (по желанию заявителя): 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____________________________________________________________________________________________________________________________________________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На  обработку  предоставленных персональных данных с целью назначения и выплаты  пенсии  за  выслугу лет в порядке, установленном законодательством Алтайского края, согласе</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на).</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Настоящее  согласие  действует  в  течение  пяти  лет после прекращения указанной выплаты.</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«___» ____________ 20___ г.                        ________________________</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                                                     </w:t>
      </w:r>
      <w:r w:rsidRPr="00F96D37">
        <w:rPr>
          <w:rFonts w:ascii="Times New Roman" w:hAnsi="Times New Roman" w:cs="Times New Roman"/>
          <w:sz w:val="24"/>
          <w:szCs w:val="24"/>
        </w:rPr>
        <w:tab/>
      </w:r>
      <w:r w:rsidRPr="00F96D37">
        <w:rPr>
          <w:rFonts w:ascii="Times New Roman" w:hAnsi="Times New Roman" w:cs="Times New Roman"/>
          <w:sz w:val="24"/>
          <w:szCs w:val="24"/>
        </w:rPr>
        <w:tab/>
      </w:r>
      <w:r w:rsidRPr="00F96D37">
        <w:rPr>
          <w:rFonts w:ascii="Times New Roman" w:hAnsi="Times New Roman" w:cs="Times New Roman"/>
          <w:sz w:val="24"/>
          <w:szCs w:val="24"/>
        </w:rPr>
        <w:tab/>
      </w:r>
      <w:r w:rsidRPr="00F96D37">
        <w:rPr>
          <w:rFonts w:ascii="Times New Roman" w:hAnsi="Times New Roman" w:cs="Times New Roman"/>
          <w:sz w:val="24"/>
          <w:szCs w:val="24"/>
        </w:rPr>
        <w:tab/>
        <w:t xml:space="preserve"> (подпись заявителя)</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(линия отрыва)</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РАСПИСКА-УВЕДОМЛЕНИЕ</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 xml:space="preserve">Заявление и документы для назначения пенсии за выслугу лет  приняты  </w:t>
      </w:r>
      <w:proofErr w:type="gramStart"/>
      <w:r w:rsidRPr="00F96D37">
        <w:rPr>
          <w:rFonts w:ascii="Times New Roman" w:hAnsi="Times New Roman" w:cs="Times New Roman"/>
          <w:sz w:val="24"/>
          <w:szCs w:val="24"/>
        </w:rPr>
        <w:t>от</w:t>
      </w:r>
      <w:proofErr w:type="gramEnd"/>
      <w:r w:rsidRPr="00F96D37">
        <w:rPr>
          <w:rFonts w:ascii="Times New Roman" w:hAnsi="Times New Roman" w:cs="Times New Roman"/>
          <w:sz w:val="24"/>
          <w:szCs w:val="24"/>
        </w:rPr>
        <w:t xml:space="preserve">_________________________ </w:t>
      </w:r>
      <w:proofErr w:type="gramStart"/>
      <w:r w:rsidRPr="00F96D37">
        <w:rPr>
          <w:rFonts w:ascii="Times New Roman" w:hAnsi="Times New Roman" w:cs="Times New Roman"/>
          <w:sz w:val="24"/>
          <w:szCs w:val="24"/>
        </w:rPr>
        <w:t>на</w:t>
      </w:r>
      <w:proofErr w:type="gramEnd"/>
      <w:r w:rsidRPr="00F96D37">
        <w:rPr>
          <w:rFonts w:ascii="Times New Roman" w:hAnsi="Times New Roman" w:cs="Times New Roman"/>
          <w:sz w:val="24"/>
          <w:szCs w:val="24"/>
        </w:rPr>
        <w:t xml:space="preserve"> _____ листах «___» _________ 20___ г.</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            (Ф.И.О.)</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Регистрационный номер _________________. Специалист __________________.</w:t>
      </w:r>
    </w:p>
    <w:p w:rsidR="0098199F" w:rsidRPr="00F96D37" w:rsidRDefault="0098199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tbl>
      <w:tblPr>
        <w:tblW w:w="5953" w:type="dxa"/>
        <w:tblInd w:w="4503" w:type="dxa"/>
        <w:tblLook w:val="04A0"/>
      </w:tblPr>
      <w:tblGrid>
        <w:gridCol w:w="5953"/>
      </w:tblGrid>
      <w:tr w:rsidR="0098199F" w:rsidRPr="00F96D37" w:rsidTr="00C668BD">
        <w:tc>
          <w:tcPr>
            <w:tcW w:w="5953" w:type="dxa"/>
            <w:shd w:val="clear" w:color="auto" w:fill="auto"/>
          </w:tcPr>
          <w:p w:rsidR="0098199F" w:rsidRPr="00F96D37" w:rsidRDefault="0098199F" w:rsidP="000A301C">
            <w:pPr>
              <w:pStyle w:val="ConsPlusTitle"/>
              <w:jc w:val="both"/>
              <w:rPr>
                <w:b w:val="0"/>
                <w:bCs w:val="0"/>
              </w:rPr>
            </w:pPr>
            <w:r w:rsidRPr="00F96D37">
              <w:rPr>
                <w:b w:val="0"/>
                <w:bCs w:val="0"/>
              </w:rPr>
              <w:t>Приложение  3</w:t>
            </w:r>
          </w:p>
          <w:p w:rsidR="0098199F" w:rsidRPr="00F96D37" w:rsidRDefault="0098199F" w:rsidP="00C668BD">
            <w:pPr>
              <w:pStyle w:val="ConsPlusTitle"/>
              <w:jc w:val="both"/>
              <w:rPr>
                <w:b w:val="0"/>
                <w:bCs w:val="0"/>
              </w:rPr>
            </w:pPr>
            <w:r w:rsidRPr="00F96D37">
              <w:rPr>
                <w:b w:val="0"/>
                <w:bCs w:val="0"/>
              </w:rPr>
              <w:t xml:space="preserve">к Положению о порядке назначения, индексации и выплаты пенсии за выслугу лет и доплаты к пенсии в Администрации </w:t>
            </w:r>
            <w:proofErr w:type="spellStart"/>
            <w:r w:rsidR="00C668BD" w:rsidRPr="00F96D37">
              <w:rPr>
                <w:b w:val="0"/>
                <w:bCs w:val="0"/>
              </w:rPr>
              <w:t>Нижнекамен</w:t>
            </w:r>
            <w:r w:rsidRPr="00F96D37">
              <w:rPr>
                <w:b w:val="0"/>
                <w:bCs w:val="0"/>
              </w:rPr>
              <w:t>ского</w:t>
            </w:r>
            <w:proofErr w:type="spellEnd"/>
            <w:r w:rsidRPr="00F96D37">
              <w:rPr>
                <w:b w:val="0"/>
                <w:bCs w:val="0"/>
              </w:rPr>
              <w:t xml:space="preserve"> сельсовета</w:t>
            </w:r>
          </w:p>
        </w:tc>
      </w:tr>
    </w:tbl>
    <w:p w:rsidR="0098199F" w:rsidRPr="00F96D37" w:rsidRDefault="0098199F" w:rsidP="0098199F">
      <w:pPr>
        <w:rPr>
          <w:rFonts w:ascii="Times New Roman" w:hAnsi="Times New Roman" w:cs="Times New Roman"/>
          <w:sz w:val="24"/>
          <w:szCs w:val="24"/>
        </w:rPr>
      </w:pPr>
    </w:p>
    <w:tbl>
      <w:tblPr>
        <w:tblW w:w="0" w:type="auto"/>
        <w:tblLook w:val="01E0"/>
      </w:tblPr>
      <w:tblGrid>
        <w:gridCol w:w="5068"/>
        <w:gridCol w:w="5069"/>
      </w:tblGrid>
      <w:tr w:rsidR="0098199F" w:rsidRPr="00F96D37" w:rsidTr="000A301C">
        <w:tc>
          <w:tcPr>
            <w:tcW w:w="5068" w:type="dxa"/>
            <w:shd w:val="clear" w:color="auto" w:fill="auto"/>
          </w:tcPr>
          <w:p w:rsidR="0098199F" w:rsidRPr="00F96D37" w:rsidRDefault="0098199F" w:rsidP="000A301C">
            <w:pPr>
              <w:pStyle w:val="ConsPlusNormal"/>
              <w:jc w:val="both"/>
            </w:pPr>
          </w:p>
        </w:tc>
        <w:tc>
          <w:tcPr>
            <w:tcW w:w="5069" w:type="dxa"/>
            <w:shd w:val="clear" w:color="auto" w:fill="auto"/>
          </w:tcPr>
          <w:p w:rsidR="0098199F" w:rsidRPr="00F96D37" w:rsidRDefault="0098199F" w:rsidP="00C668BD">
            <w:pPr>
              <w:pStyle w:val="ConsPlusNormal"/>
              <w:jc w:val="both"/>
            </w:pPr>
            <w:r w:rsidRPr="00F96D37">
              <w:t xml:space="preserve">Главе Администрации </w:t>
            </w:r>
            <w:proofErr w:type="spellStart"/>
            <w:r w:rsidR="00C668BD" w:rsidRPr="00F96D37">
              <w:t>Нижнекамен</w:t>
            </w:r>
            <w:r w:rsidRPr="00F96D37">
              <w:t>ского</w:t>
            </w:r>
            <w:proofErr w:type="spellEnd"/>
            <w:r w:rsidRPr="00F96D37">
              <w:t xml:space="preserve">  сельсовета Алтайского района</w:t>
            </w:r>
          </w:p>
        </w:tc>
      </w:tr>
      <w:tr w:rsidR="0098199F" w:rsidRPr="00F96D37" w:rsidTr="000A301C">
        <w:tc>
          <w:tcPr>
            <w:tcW w:w="5068" w:type="dxa"/>
            <w:shd w:val="clear" w:color="auto" w:fill="auto"/>
          </w:tcPr>
          <w:p w:rsidR="0098199F" w:rsidRPr="00F96D37" w:rsidRDefault="0098199F" w:rsidP="000A301C">
            <w:pPr>
              <w:pStyle w:val="ConsPlusNormal"/>
              <w:jc w:val="both"/>
            </w:pPr>
          </w:p>
        </w:tc>
        <w:tc>
          <w:tcPr>
            <w:tcW w:w="5069" w:type="dxa"/>
            <w:shd w:val="clear" w:color="auto" w:fill="auto"/>
          </w:tcPr>
          <w:p w:rsidR="0098199F" w:rsidRPr="00F96D37" w:rsidRDefault="0098199F" w:rsidP="000A301C">
            <w:pPr>
              <w:pStyle w:val="ConsPlusNormal"/>
              <w:jc w:val="both"/>
            </w:pPr>
            <w:r w:rsidRPr="00F96D37">
              <w:t>От _____________________________________</w:t>
            </w:r>
          </w:p>
          <w:p w:rsidR="0098199F" w:rsidRPr="00F96D37" w:rsidRDefault="0098199F" w:rsidP="000A301C">
            <w:pPr>
              <w:pStyle w:val="ConsPlusNormal"/>
              <w:jc w:val="center"/>
            </w:pPr>
            <w:r w:rsidRPr="00F96D37">
              <w:t>(фамилия, имя, отчество заявителя)</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________________________________________</w:t>
            </w:r>
          </w:p>
        </w:tc>
      </w:tr>
      <w:tr w:rsidR="0098199F" w:rsidRPr="00F96D37" w:rsidTr="000A301C">
        <w:tc>
          <w:tcPr>
            <w:tcW w:w="5068" w:type="dxa"/>
            <w:shd w:val="clear" w:color="auto" w:fill="auto"/>
          </w:tcPr>
          <w:p w:rsidR="0098199F" w:rsidRPr="00F96D37" w:rsidRDefault="0098199F" w:rsidP="000A301C">
            <w:pPr>
              <w:pStyle w:val="ConsPlusNormal"/>
              <w:jc w:val="both"/>
            </w:pPr>
          </w:p>
        </w:tc>
        <w:tc>
          <w:tcPr>
            <w:tcW w:w="5069" w:type="dxa"/>
            <w:shd w:val="clear" w:color="auto" w:fill="auto"/>
          </w:tcPr>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center"/>
            </w:pPr>
            <w:proofErr w:type="gramStart"/>
            <w:r w:rsidRPr="00F96D37">
              <w:t xml:space="preserve">(наименование должности заявителя </w:t>
            </w:r>
            <w:proofErr w:type="gramEnd"/>
          </w:p>
          <w:p w:rsidR="0098199F" w:rsidRPr="00F96D37" w:rsidRDefault="0098199F" w:rsidP="000A301C">
            <w:pPr>
              <w:pStyle w:val="ConsPlusNormal"/>
              <w:jc w:val="center"/>
            </w:pPr>
            <w:r w:rsidRPr="00F96D37">
              <w:t>на день увольнения)</w:t>
            </w:r>
          </w:p>
          <w:p w:rsidR="0098199F" w:rsidRPr="00F96D37" w:rsidRDefault="0098199F" w:rsidP="000A301C">
            <w:pPr>
              <w:pStyle w:val="ConsPlusNormal"/>
              <w:jc w:val="center"/>
            </w:pPr>
            <w:r w:rsidRPr="00F96D37">
              <w:t>________________________________________</w:t>
            </w:r>
          </w:p>
        </w:tc>
      </w:tr>
      <w:tr w:rsidR="0098199F" w:rsidRPr="00F96D37" w:rsidTr="000A301C">
        <w:tc>
          <w:tcPr>
            <w:tcW w:w="5068" w:type="dxa"/>
            <w:shd w:val="clear" w:color="auto" w:fill="auto"/>
          </w:tcPr>
          <w:p w:rsidR="0098199F" w:rsidRPr="00F96D37" w:rsidRDefault="0098199F" w:rsidP="000A301C">
            <w:pPr>
              <w:pStyle w:val="ConsPlusNormal"/>
              <w:jc w:val="both"/>
            </w:pPr>
          </w:p>
        </w:tc>
        <w:tc>
          <w:tcPr>
            <w:tcW w:w="5069" w:type="dxa"/>
            <w:shd w:val="clear" w:color="auto" w:fill="auto"/>
          </w:tcPr>
          <w:p w:rsidR="0098199F" w:rsidRPr="00F96D37" w:rsidRDefault="0098199F" w:rsidP="000A301C">
            <w:pPr>
              <w:pStyle w:val="ConsPlusNormal"/>
              <w:jc w:val="both"/>
            </w:pPr>
            <w:r w:rsidRPr="00F96D37">
              <w:t>Адрес места жительства: __________________</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Телефон ________________________________</w:t>
            </w:r>
          </w:p>
        </w:tc>
      </w:tr>
    </w:tbl>
    <w:p w:rsidR="0098199F" w:rsidRPr="00F96D37" w:rsidRDefault="0098199F" w:rsidP="0098199F">
      <w:pPr>
        <w:pStyle w:val="ConsPlusNonformat"/>
        <w:jc w:val="both"/>
        <w:rPr>
          <w:rFonts w:ascii="Times New Roman" w:hAnsi="Times New Roman" w:cs="Times New Roman"/>
          <w:sz w:val="24"/>
          <w:szCs w:val="24"/>
        </w:rPr>
      </w:pPr>
    </w:p>
    <w:p w:rsidR="0098199F" w:rsidRPr="00F96D37" w:rsidRDefault="0098199F" w:rsidP="0098199F">
      <w:pPr>
        <w:pStyle w:val="ConsPlusNonformat"/>
        <w:jc w:val="center"/>
        <w:rPr>
          <w:rFonts w:ascii="Times New Roman" w:hAnsi="Times New Roman" w:cs="Times New Roman"/>
          <w:sz w:val="24"/>
          <w:szCs w:val="24"/>
        </w:rPr>
      </w:pPr>
      <w:r w:rsidRPr="00F96D37">
        <w:rPr>
          <w:rFonts w:ascii="Times New Roman" w:hAnsi="Times New Roman" w:cs="Times New Roman"/>
          <w:sz w:val="24"/>
          <w:szCs w:val="24"/>
        </w:rPr>
        <w:t>ЗАЯВЛЕНИЕ</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соответствии  с  </w:t>
      </w:r>
      <w:hyperlink r:id="rId19" w:history="1">
        <w:r w:rsidRPr="00F96D37">
          <w:rPr>
            <w:rFonts w:ascii="Times New Roman" w:hAnsi="Times New Roman" w:cs="Times New Roman"/>
            <w:sz w:val="24"/>
            <w:szCs w:val="24"/>
          </w:rPr>
          <w:t>законом</w:t>
        </w:r>
      </w:hyperlink>
      <w:r w:rsidRPr="00F96D37">
        <w:rPr>
          <w:rFonts w:ascii="Times New Roman" w:hAnsi="Times New Roman" w:cs="Times New Roman"/>
          <w:sz w:val="24"/>
          <w:szCs w:val="24"/>
        </w:rPr>
        <w:t xml:space="preserve">  Алтайского  края от 27.12.2007 г. № 154-ЗС «О доплате  к  пенсии  в  Алтайском крае» прошу назначить мне, замещавшем</w:t>
      </w:r>
      <w:proofErr w:type="gramStart"/>
      <w:r w:rsidRPr="00F96D37">
        <w:rPr>
          <w:rFonts w:ascii="Times New Roman" w:hAnsi="Times New Roman" w:cs="Times New Roman"/>
          <w:sz w:val="24"/>
          <w:szCs w:val="24"/>
        </w:rPr>
        <w:t>у(</w:t>
      </w:r>
      <w:proofErr w:type="gramEnd"/>
      <w:r w:rsidRPr="00F96D37">
        <w:rPr>
          <w:rFonts w:ascii="Times New Roman" w:hAnsi="Times New Roman" w:cs="Times New Roman"/>
          <w:sz w:val="24"/>
          <w:szCs w:val="24"/>
        </w:rPr>
        <w:t xml:space="preserve">ей) в  период  с  «____» __________ _____ года по «____» ____________ 20___ год должность главы </w:t>
      </w:r>
      <w:proofErr w:type="spellStart"/>
      <w:r w:rsidR="00833B51"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доплату к страховой пенсии по старости (инвалидности).</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С условиями назначения, индексации и выплаты доплаты к пенсии ознакомле</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 xml:space="preserve">а).  </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случае наступления обстоятельств, при которых доплата к пенсии приостанавливается либо прекращается, обязуюсь в течение 5 рабочих дней  направить в Администрацию </w:t>
      </w:r>
      <w:proofErr w:type="spellStart"/>
      <w:r w:rsidR="00833B51"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соответствующее  заявление  с  приложением подтверждающих документов.</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а) копия паспорта - на 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б)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копия документа, подтверждающего период замещения должности главы </w:t>
      </w:r>
      <w:r w:rsidR="00E273D2" w:rsidRPr="00F96D37">
        <w:rPr>
          <w:rFonts w:ascii="Times New Roman" w:hAnsi="Times New Roman" w:cs="Times New Roman"/>
          <w:sz w:val="24"/>
          <w:szCs w:val="24"/>
        </w:rPr>
        <w:t>Нижнекамен</w:t>
      </w:r>
      <w:r w:rsidRPr="00F96D37">
        <w:rPr>
          <w:rFonts w:ascii="Times New Roman" w:hAnsi="Times New Roman" w:cs="Times New Roman"/>
          <w:sz w:val="24"/>
          <w:szCs w:val="24"/>
        </w:rPr>
        <w:t xml:space="preserve">ского  сельсовета Алтайского  района, - ____________________________________________ на 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lastRenderedPageBreak/>
        <w:t xml:space="preserve">(трудовая книжка, военный билет и </w:t>
      </w:r>
      <w:proofErr w:type="gramStart"/>
      <w:r w:rsidRPr="00F96D37">
        <w:rPr>
          <w:rFonts w:ascii="Times New Roman" w:hAnsi="Times New Roman" w:cs="Times New Roman"/>
          <w:sz w:val="24"/>
          <w:szCs w:val="24"/>
        </w:rPr>
        <w:t>другое</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Иные документы (по желанию заявителя): 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____________________________________________________________________________________________________________________________________________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На  обработку  предоставленных персональных данных с целью назначения и выплаты   доплаты  к  пенсии  в  порядке,  установленном  законодательством Алтайского края, согласе</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на).</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Настоящее  согласие  действует  в  течение  пяти  лет после прекращения указанной выплаты.</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«___» ____________ 20___ г.                        ________________________</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                                                     </w:t>
      </w:r>
      <w:r w:rsidRPr="00F96D37">
        <w:rPr>
          <w:rFonts w:ascii="Times New Roman" w:hAnsi="Times New Roman" w:cs="Times New Roman"/>
          <w:sz w:val="24"/>
          <w:szCs w:val="24"/>
        </w:rPr>
        <w:tab/>
      </w:r>
      <w:r w:rsidRPr="00F96D37">
        <w:rPr>
          <w:rFonts w:ascii="Times New Roman" w:hAnsi="Times New Roman" w:cs="Times New Roman"/>
          <w:sz w:val="24"/>
          <w:szCs w:val="24"/>
        </w:rPr>
        <w:tab/>
      </w:r>
      <w:r w:rsidRPr="00F96D37">
        <w:rPr>
          <w:rFonts w:ascii="Times New Roman" w:hAnsi="Times New Roman" w:cs="Times New Roman"/>
          <w:sz w:val="24"/>
          <w:szCs w:val="24"/>
        </w:rPr>
        <w:tab/>
      </w:r>
      <w:r w:rsidRPr="00F96D37">
        <w:rPr>
          <w:rFonts w:ascii="Times New Roman" w:hAnsi="Times New Roman" w:cs="Times New Roman"/>
          <w:sz w:val="24"/>
          <w:szCs w:val="24"/>
        </w:rPr>
        <w:tab/>
        <w:t xml:space="preserve"> (подпись заявителя)</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(линия отрыва)</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РАСПИСКА-УВЕДОМЛЕНИЕ</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 xml:space="preserve">Заявление и документы для назначения доплаты к пенсии приняты </w:t>
      </w:r>
      <w:proofErr w:type="gramStart"/>
      <w:r w:rsidRPr="00F96D37">
        <w:rPr>
          <w:rFonts w:ascii="Times New Roman" w:hAnsi="Times New Roman" w:cs="Times New Roman"/>
          <w:sz w:val="24"/>
          <w:szCs w:val="24"/>
        </w:rPr>
        <w:t>от</w:t>
      </w:r>
      <w:proofErr w:type="gramEnd"/>
      <w:r w:rsidRPr="00F96D37">
        <w:rPr>
          <w:rFonts w:ascii="Times New Roman" w:hAnsi="Times New Roman" w:cs="Times New Roman"/>
          <w:sz w:val="24"/>
          <w:szCs w:val="24"/>
        </w:rPr>
        <w:t xml:space="preserve"> _______________________ </w:t>
      </w:r>
      <w:proofErr w:type="gramStart"/>
      <w:r w:rsidRPr="00F96D37">
        <w:rPr>
          <w:rFonts w:ascii="Times New Roman" w:hAnsi="Times New Roman" w:cs="Times New Roman"/>
          <w:sz w:val="24"/>
          <w:szCs w:val="24"/>
        </w:rPr>
        <w:t>на</w:t>
      </w:r>
      <w:proofErr w:type="gramEnd"/>
      <w:r w:rsidRPr="00F96D37">
        <w:rPr>
          <w:rFonts w:ascii="Times New Roman" w:hAnsi="Times New Roman" w:cs="Times New Roman"/>
          <w:sz w:val="24"/>
          <w:szCs w:val="24"/>
        </w:rPr>
        <w:t xml:space="preserve"> _____ листах «___» _________ 20___ г.</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        (Ф.И.О.)</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Регистрационный номер _________________. Специалист __________________.</w:t>
      </w:r>
    </w:p>
    <w:tbl>
      <w:tblPr>
        <w:tblW w:w="0" w:type="auto"/>
        <w:tblLook w:val="01E0"/>
      </w:tblPr>
      <w:tblGrid>
        <w:gridCol w:w="4927"/>
        <w:gridCol w:w="4927"/>
      </w:tblGrid>
      <w:tr w:rsidR="0098199F" w:rsidRPr="00F96D37" w:rsidTr="000A301C">
        <w:trPr>
          <w:trHeight w:val="561"/>
        </w:trPr>
        <w:tc>
          <w:tcPr>
            <w:tcW w:w="4927" w:type="dxa"/>
            <w:shd w:val="clear" w:color="auto" w:fill="auto"/>
          </w:tcPr>
          <w:p w:rsidR="0098199F" w:rsidRPr="00F96D37" w:rsidRDefault="0098199F" w:rsidP="000A301C">
            <w:pPr>
              <w:autoSpaceDE w:val="0"/>
              <w:autoSpaceDN w:val="0"/>
              <w:adjustRightInd w:val="0"/>
              <w:jc w:val="both"/>
              <w:rPr>
                <w:rFonts w:ascii="Times New Roman" w:hAnsi="Times New Roman" w:cs="Times New Roman"/>
                <w:sz w:val="24"/>
                <w:szCs w:val="24"/>
              </w:rPr>
            </w:pPr>
          </w:p>
        </w:tc>
        <w:tc>
          <w:tcPr>
            <w:tcW w:w="4927" w:type="dxa"/>
            <w:shd w:val="clear" w:color="auto" w:fill="auto"/>
          </w:tcPr>
          <w:p w:rsidR="0098199F" w:rsidRPr="00F96D37" w:rsidRDefault="0098199F" w:rsidP="000A301C">
            <w:pPr>
              <w:autoSpaceDE w:val="0"/>
              <w:autoSpaceDN w:val="0"/>
              <w:adjustRightInd w:val="0"/>
              <w:jc w:val="right"/>
              <w:rPr>
                <w:rFonts w:ascii="Times New Roman" w:hAnsi="Times New Roman" w:cs="Times New Roman"/>
                <w:sz w:val="24"/>
                <w:szCs w:val="24"/>
              </w:rPr>
            </w:pPr>
          </w:p>
          <w:p w:rsidR="0098199F" w:rsidRPr="00F96D37" w:rsidRDefault="0098199F" w:rsidP="000A301C">
            <w:pPr>
              <w:autoSpaceDE w:val="0"/>
              <w:autoSpaceDN w:val="0"/>
              <w:adjustRightInd w:val="0"/>
              <w:jc w:val="right"/>
              <w:rPr>
                <w:rFonts w:ascii="Times New Roman" w:hAnsi="Times New Roman" w:cs="Times New Roman"/>
                <w:sz w:val="24"/>
                <w:szCs w:val="24"/>
              </w:rPr>
            </w:pPr>
          </w:p>
          <w:p w:rsidR="0098199F" w:rsidRPr="00F96D37" w:rsidRDefault="0098199F" w:rsidP="000A301C">
            <w:pPr>
              <w:autoSpaceDE w:val="0"/>
              <w:autoSpaceDN w:val="0"/>
              <w:adjustRightInd w:val="0"/>
              <w:jc w:val="right"/>
              <w:rPr>
                <w:rFonts w:ascii="Times New Roman" w:hAnsi="Times New Roman" w:cs="Times New Roman"/>
                <w:sz w:val="24"/>
                <w:szCs w:val="24"/>
              </w:rPr>
            </w:pPr>
          </w:p>
          <w:p w:rsidR="0098199F" w:rsidRPr="00F96D37" w:rsidRDefault="0098199F" w:rsidP="000A301C">
            <w:pPr>
              <w:autoSpaceDE w:val="0"/>
              <w:autoSpaceDN w:val="0"/>
              <w:adjustRightInd w:val="0"/>
              <w:jc w:val="right"/>
              <w:rPr>
                <w:rFonts w:ascii="Times New Roman" w:hAnsi="Times New Roman" w:cs="Times New Roman"/>
                <w:sz w:val="24"/>
                <w:szCs w:val="24"/>
              </w:rPr>
            </w:pPr>
          </w:p>
          <w:p w:rsidR="0098199F" w:rsidRPr="00F96D37" w:rsidRDefault="0098199F" w:rsidP="000A301C">
            <w:pPr>
              <w:autoSpaceDE w:val="0"/>
              <w:autoSpaceDN w:val="0"/>
              <w:adjustRightInd w:val="0"/>
              <w:jc w:val="right"/>
              <w:rPr>
                <w:rFonts w:ascii="Times New Roman" w:hAnsi="Times New Roman" w:cs="Times New Roman"/>
                <w:sz w:val="24"/>
                <w:szCs w:val="24"/>
              </w:rPr>
            </w:pPr>
          </w:p>
          <w:p w:rsidR="0098199F" w:rsidRPr="00F96D37" w:rsidRDefault="0098199F" w:rsidP="000A301C">
            <w:pPr>
              <w:autoSpaceDE w:val="0"/>
              <w:autoSpaceDN w:val="0"/>
              <w:adjustRightInd w:val="0"/>
              <w:jc w:val="right"/>
              <w:rPr>
                <w:rFonts w:ascii="Times New Roman" w:hAnsi="Times New Roman" w:cs="Times New Roman"/>
                <w:sz w:val="24"/>
                <w:szCs w:val="24"/>
              </w:rPr>
            </w:pPr>
          </w:p>
          <w:p w:rsidR="0098199F" w:rsidRPr="00F96D37" w:rsidRDefault="0098199F" w:rsidP="000A301C">
            <w:pPr>
              <w:autoSpaceDE w:val="0"/>
              <w:autoSpaceDN w:val="0"/>
              <w:adjustRightInd w:val="0"/>
              <w:jc w:val="right"/>
              <w:rPr>
                <w:rFonts w:ascii="Times New Roman" w:hAnsi="Times New Roman" w:cs="Times New Roman"/>
                <w:sz w:val="24"/>
                <w:szCs w:val="24"/>
              </w:rPr>
            </w:pPr>
          </w:p>
        </w:tc>
      </w:tr>
    </w:tbl>
    <w:p w:rsidR="0098199F" w:rsidRPr="00F96D37" w:rsidRDefault="0098199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D5635F" w:rsidRPr="00F96D37" w:rsidRDefault="00D5635F" w:rsidP="0098199F">
      <w:pPr>
        <w:rPr>
          <w:rFonts w:ascii="Times New Roman" w:hAnsi="Times New Roman" w:cs="Times New Roman"/>
          <w:sz w:val="24"/>
          <w:szCs w:val="24"/>
        </w:rPr>
      </w:pPr>
    </w:p>
    <w:p w:rsidR="0098199F" w:rsidRPr="00F96D37" w:rsidRDefault="0098199F" w:rsidP="0098199F">
      <w:pPr>
        <w:rPr>
          <w:rFonts w:ascii="Times New Roman" w:hAnsi="Times New Roman" w:cs="Times New Roman"/>
          <w:sz w:val="24"/>
          <w:szCs w:val="24"/>
        </w:rPr>
      </w:pPr>
    </w:p>
    <w:tbl>
      <w:tblPr>
        <w:tblW w:w="10598" w:type="dxa"/>
        <w:tblLook w:val="01E0"/>
      </w:tblPr>
      <w:tblGrid>
        <w:gridCol w:w="4155"/>
        <w:gridCol w:w="6443"/>
      </w:tblGrid>
      <w:tr w:rsidR="0098199F" w:rsidRPr="00F96D37" w:rsidTr="00833B51">
        <w:tc>
          <w:tcPr>
            <w:tcW w:w="4155" w:type="dxa"/>
            <w:shd w:val="clear" w:color="auto" w:fill="auto"/>
          </w:tcPr>
          <w:p w:rsidR="0098199F" w:rsidRPr="00F96D37" w:rsidRDefault="0098199F" w:rsidP="000A301C">
            <w:pPr>
              <w:pStyle w:val="ConsPlusNormal"/>
              <w:jc w:val="both"/>
            </w:pPr>
          </w:p>
        </w:tc>
        <w:tc>
          <w:tcPr>
            <w:tcW w:w="6443" w:type="dxa"/>
            <w:shd w:val="clear" w:color="auto" w:fill="auto"/>
          </w:tcPr>
          <w:p w:rsidR="0098199F" w:rsidRPr="00F96D37" w:rsidRDefault="0098199F" w:rsidP="000A301C">
            <w:pPr>
              <w:pStyle w:val="ConsPlusTitle"/>
              <w:jc w:val="both"/>
              <w:rPr>
                <w:b w:val="0"/>
                <w:bCs w:val="0"/>
              </w:rPr>
            </w:pPr>
            <w:r w:rsidRPr="00F96D37">
              <w:rPr>
                <w:b w:val="0"/>
                <w:bCs w:val="0"/>
              </w:rPr>
              <w:t>Приложение  4</w:t>
            </w:r>
          </w:p>
          <w:p w:rsidR="0098199F" w:rsidRPr="00F96D37" w:rsidRDefault="0098199F" w:rsidP="00833B51">
            <w:pPr>
              <w:pStyle w:val="ConsPlusTitle"/>
              <w:jc w:val="both"/>
              <w:rPr>
                <w:b w:val="0"/>
                <w:bCs w:val="0"/>
              </w:rPr>
            </w:pPr>
            <w:r w:rsidRPr="00F96D37">
              <w:rPr>
                <w:b w:val="0"/>
                <w:bCs w:val="0"/>
              </w:rPr>
              <w:t xml:space="preserve">к Положению о порядке назначения, индексации и выплаты пенсии за выслугу лет и доплаты к пенсии в Администрации </w:t>
            </w:r>
            <w:proofErr w:type="spellStart"/>
            <w:r w:rsidR="00833B51" w:rsidRPr="00F96D37">
              <w:rPr>
                <w:b w:val="0"/>
                <w:bCs w:val="0"/>
              </w:rPr>
              <w:t>Нижнекамен</w:t>
            </w:r>
            <w:r w:rsidRPr="00F96D37">
              <w:rPr>
                <w:b w:val="0"/>
                <w:bCs w:val="0"/>
              </w:rPr>
              <w:t>ского</w:t>
            </w:r>
            <w:proofErr w:type="spellEnd"/>
            <w:r w:rsidRPr="00F96D37">
              <w:rPr>
                <w:b w:val="0"/>
                <w:bCs w:val="0"/>
              </w:rPr>
              <w:t xml:space="preserve"> сельсовета</w:t>
            </w:r>
          </w:p>
        </w:tc>
      </w:tr>
      <w:tr w:rsidR="0098199F" w:rsidRPr="00F96D37" w:rsidTr="00833B51">
        <w:tc>
          <w:tcPr>
            <w:tcW w:w="4155" w:type="dxa"/>
            <w:shd w:val="clear" w:color="auto" w:fill="auto"/>
          </w:tcPr>
          <w:p w:rsidR="0098199F" w:rsidRPr="00F96D37" w:rsidRDefault="0098199F" w:rsidP="000A301C">
            <w:pPr>
              <w:pStyle w:val="ConsPlusNormal"/>
              <w:jc w:val="both"/>
            </w:pPr>
          </w:p>
        </w:tc>
        <w:tc>
          <w:tcPr>
            <w:tcW w:w="6443" w:type="dxa"/>
            <w:shd w:val="clear" w:color="auto" w:fill="auto"/>
          </w:tcPr>
          <w:p w:rsidR="0098199F" w:rsidRPr="00F96D37" w:rsidRDefault="0098199F" w:rsidP="000A301C">
            <w:pPr>
              <w:pStyle w:val="ConsPlusNormal"/>
              <w:jc w:val="both"/>
            </w:pPr>
          </w:p>
          <w:p w:rsidR="0098199F" w:rsidRPr="00F96D37" w:rsidRDefault="0098199F" w:rsidP="000A301C">
            <w:pPr>
              <w:pStyle w:val="ConsPlusNormal"/>
              <w:jc w:val="both"/>
            </w:pPr>
            <w:r w:rsidRPr="00F96D37">
              <w:t xml:space="preserve">Главе Администрации </w:t>
            </w:r>
            <w:proofErr w:type="spellStart"/>
            <w:r w:rsidR="00833B51" w:rsidRPr="00F96D37">
              <w:t>Нижнекамен</w:t>
            </w:r>
            <w:r w:rsidRPr="00F96D37">
              <w:t>ского</w:t>
            </w:r>
            <w:proofErr w:type="spellEnd"/>
            <w:r w:rsidRPr="00F96D37">
              <w:t xml:space="preserve">  сельсовета Алтайского района</w:t>
            </w:r>
          </w:p>
          <w:p w:rsidR="0098199F" w:rsidRPr="00F96D37" w:rsidRDefault="0098199F" w:rsidP="000A301C">
            <w:pPr>
              <w:pStyle w:val="ConsPlusNormal"/>
              <w:jc w:val="both"/>
            </w:pPr>
            <w:r w:rsidRPr="00F96D37">
              <w:t>От _____________________________________</w:t>
            </w:r>
          </w:p>
          <w:p w:rsidR="0098199F" w:rsidRPr="00F96D37" w:rsidRDefault="0098199F" w:rsidP="000A301C">
            <w:pPr>
              <w:pStyle w:val="ConsPlusNormal"/>
              <w:jc w:val="center"/>
            </w:pPr>
            <w:r w:rsidRPr="00F96D37">
              <w:t>(фамилия, имя, отчество заявителя)</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________________________________________</w:t>
            </w:r>
          </w:p>
        </w:tc>
      </w:tr>
      <w:tr w:rsidR="0098199F" w:rsidRPr="00F96D37" w:rsidTr="00833B51">
        <w:tc>
          <w:tcPr>
            <w:tcW w:w="4155" w:type="dxa"/>
            <w:shd w:val="clear" w:color="auto" w:fill="auto"/>
          </w:tcPr>
          <w:p w:rsidR="0098199F" w:rsidRPr="00F96D37" w:rsidRDefault="0098199F" w:rsidP="000A301C">
            <w:pPr>
              <w:pStyle w:val="ConsPlusNormal"/>
              <w:jc w:val="both"/>
            </w:pPr>
          </w:p>
        </w:tc>
        <w:tc>
          <w:tcPr>
            <w:tcW w:w="6443" w:type="dxa"/>
            <w:shd w:val="clear" w:color="auto" w:fill="auto"/>
          </w:tcPr>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center"/>
            </w:pPr>
            <w:proofErr w:type="gramStart"/>
            <w:r w:rsidRPr="00F96D37">
              <w:t xml:space="preserve">(наименование должности заявителя </w:t>
            </w:r>
            <w:proofErr w:type="gramEnd"/>
          </w:p>
          <w:p w:rsidR="0098199F" w:rsidRPr="00F96D37" w:rsidRDefault="0098199F" w:rsidP="000A301C">
            <w:pPr>
              <w:pStyle w:val="ConsPlusNormal"/>
              <w:jc w:val="center"/>
            </w:pPr>
            <w:r w:rsidRPr="00F96D37">
              <w:t>на день увольнения)</w:t>
            </w:r>
          </w:p>
          <w:p w:rsidR="0098199F" w:rsidRPr="00F96D37" w:rsidRDefault="0098199F" w:rsidP="000A301C">
            <w:pPr>
              <w:pStyle w:val="ConsPlusNormal"/>
              <w:jc w:val="center"/>
            </w:pPr>
            <w:r w:rsidRPr="00F96D37">
              <w:t>________________________________________</w:t>
            </w:r>
          </w:p>
        </w:tc>
      </w:tr>
      <w:tr w:rsidR="0098199F" w:rsidRPr="00F96D37" w:rsidTr="00833B51">
        <w:tc>
          <w:tcPr>
            <w:tcW w:w="4155" w:type="dxa"/>
            <w:shd w:val="clear" w:color="auto" w:fill="auto"/>
          </w:tcPr>
          <w:p w:rsidR="0098199F" w:rsidRPr="00F96D37" w:rsidRDefault="0098199F" w:rsidP="000A301C">
            <w:pPr>
              <w:pStyle w:val="ConsPlusNormal"/>
              <w:jc w:val="both"/>
            </w:pPr>
          </w:p>
        </w:tc>
        <w:tc>
          <w:tcPr>
            <w:tcW w:w="6443" w:type="dxa"/>
            <w:shd w:val="clear" w:color="auto" w:fill="auto"/>
          </w:tcPr>
          <w:p w:rsidR="0098199F" w:rsidRPr="00F96D37" w:rsidRDefault="0098199F" w:rsidP="000A301C">
            <w:pPr>
              <w:pStyle w:val="ConsPlusNormal"/>
              <w:jc w:val="both"/>
            </w:pPr>
            <w:r w:rsidRPr="00F96D37">
              <w:t>Адрес места жительства: __________________</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________________________________________</w:t>
            </w:r>
          </w:p>
          <w:p w:rsidR="0098199F" w:rsidRPr="00F96D37" w:rsidRDefault="0098199F" w:rsidP="000A301C">
            <w:pPr>
              <w:pStyle w:val="ConsPlusNormal"/>
              <w:jc w:val="both"/>
            </w:pPr>
            <w:r w:rsidRPr="00F96D37">
              <w:t>Телефон ________________________________</w:t>
            </w:r>
          </w:p>
        </w:tc>
      </w:tr>
    </w:tbl>
    <w:p w:rsidR="0098199F" w:rsidRPr="00F96D37" w:rsidRDefault="0098199F" w:rsidP="0098199F">
      <w:pPr>
        <w:pStyle w:val="ConsPlusNonformat"/>
        <w:jc w:val="both"/>
        <w:rPr>
          <w:rFonts w:ascii="Times New Roman" w:hAnsi="Times New Roman" w:cs="Times New Roman"/>
          <w:sz w:val="24"/>
          <w:szCs w:val="24"/>
        </w:rPr>
      </w:pPr>
      <w:bookmarkStart w:id="21" w:name="P392"/>
      <w:bookmarkEnd w:id="21"/>
    </w:p>
    <w:p w:rsidR="0098199F" w:rsidRPr="00F96D37" w:rsidRDefault="0098199F" w:rsidP="0098199F">
      <w:pPr>
        <w:pStyle w:val="ConsPlusNonformat"/>
        <w:jc w:val="center"/>
        <w:rPr>
          <w:rFonts w:ascii="Times New Roman" w:hAnsi="Times New Roman" w:cs="Times New Roman"/>
          <w:sz w:val="24"/>
          <w:szCs w:val="24"/>
        </w:rPr>
      </w:pPr>
      <w:r w:rsidRPr="00F96D37">
        <w:rPr>
          <w:rFonts w:ascii="Times New Roman" w:hAnsi="Times New Roman" w:cs="Times New Roman"/>
          <w:sz w:val="24"/>
          <w:szCs w:val="24"/>
        </w:rPr>
        <w:t>ЗАЯВЛЕНИЕ</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соответствии  с  </w:t>
      </w:r>
      <w:hyperlink r:id="rId20" w:history="1">
        <w:r w:rsidRPr="00F96D37">
          <w:rPr>
            <w:rFonts w:ascii="Times New Roman" w:hAnsi="Times New Roman" w:cs="Times New Roman"/>
            <w:sz w:val="24"/>
            <w:szCs w:val="24"/>
          </w:rPr>
          <w:t>законом</w:t>
        </w:r>
      </w:hyperlink>
      <w:r w:rsidRPr="00F96D37">
        <w:rPr>
          <w:rFonts w:ascii="Times New Roman" w:hAnsi="Times New Roman" w:cs="Times New Roman"/>
          <w:sz w:val="24"/>
          <w:szCs w:val="24"/>
        </w:rPr>
        <w:t xml:space="preserve">  Алтайского  края от 07.12.2007 г. № 134-ЗС «О муниципальной службе в Алтайском крае» прошу назначить мне, замещавшем</w:t>
      </w:r>
      <w:proofErr w:type="gramStart"/>
      <w:r w:rsidRPr="00F96D37">
        <w:rPr>
          <w:rFonts w:ascii="Times New Roman" w:hAnsi="Times New Roman" w:cs="Times New Roman"/>
          <w:sz w:val="24"/>
          <w:szCs w:val="24"/>
        </w:rPr>
        <w:t>у(</w:t>
      </w:r>
      <w:proofErr w:type="gramEnd"/>
      <w:r w:rsidRPr="00F96D37">
        <w:rPr>
          <w:rFonts w:ascii="Times New Roman" w:hAnsi="Times New Roman" w:cs="Times New Roman"/>
          <w:sz w:val="24"/>
          <w:szCs w:val="24"/>
        </w:rPr>
        <w:t xml:space="preserve">ей) в  период  с  «____» __________ _____ года по «____» ____________ 20___ год должность муниципальной службы главы Администрации  </w:t>
      </w:r>
      <w:proofErr w:type="spellStart"/>
      <w:r w:rsidR="00833B51"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Алтайского края пенсию за выслугу лет к страховой пенсии по старости (инвалидности).</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С условиями назначения, индексации и выплаты пенсии за выслугу лет ознакомле</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 xml:space="preserve">а).  </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случае наступления обстоятельств, при которых пенсия за выслугу лет  приостанавливается либо прекращается, обязуюсь в течение 5 рабочих дней  направить в Администрацию </w:t>
      </w:r>
      <w:proofErr w:type="spellStart"/>
      <w:r w:rsidR="00833B51" w:rsidRPr="00F96D37">
        <w:rPr>
          <w:rFonts w:ascii="Times New Roman" w:hAnsi="Times New Roman" w:cs="Times New Roman"/>
          <w:sz w:val="24"/>
          <w:szCs w:val="24"/>
        </w:rPr>
        <w:t>Нижнекамен</w:t>
      </w:r>
      <w:r w:rsidRPr="00F96D37">
        <w:rPr>
          <w:rFonts w:ascii="Times New Roman" w:hAnsi="Times New Roman" w:cs="Times New Roman"/>
          <w:sz w:val="24"/>
          <w:szCs w:val="24"/>
        </w:rPr>
        <w:t>ского</w:t>
      </w:r>
      <w:proofErr w:type="spellEnd"/>
      <w:r w:rsidRPr="00F96D37">
        <w:rPr>
          <w:rFonts w:ascii="Times New Roman" w:hAnsi="Times New Roman" w:cs="Times New Roman"/>
          <w:sz w:val="24"/>
          <w:szCs w:val="24"/>
        </w:rPr>
        <w:t xml:space="preserve">  сельсовета Алтайского района соответствующее  заявление  с  приложением подтверждающих документов.</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а) копия паспорта - на 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б)   справка   территориального  органа  Пенсионного  фонда  Российской Федерации о размере назначенной страховой пенсии по старости (инвалидности) на месяц обращения - на ______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в)   копия  документа,  подтверждающего  стаж  муниципальной  службы  в должности  главы  Администрации  </w:t>
      </w:r>
      <w:r w:rsidR="00833B51" w:rsidRPr="00F96D37">
        <w:rPr>
          <w:rFonts w:ascii="Times New Roman" w:hAnsi="Times New Roman" w:cs="Times New Roman"/>
          <w:sz w:val="24"/>
          <w:szCs w:val="24"/>
        </w:rPr>
        <w:t>Нижнекаменс</w:t>
      </w:r>
      <w:r w:rsidRPr="00F96D37">
        <w:rPr>
          <w:rFonts w:ascii="Times New Roman" w:hAnsi="Times New Roman" w:cs="Times New Roman"/>
          <w:sz w:val="24"/>
          <w:szCs w:val="24"/>
        </w:rPr>
        <w:t>кого  сельсовета Алтайского района Алтайского края, - _______________________________________________________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 xml:space="preserve">___________________________________________________________ на ______ </w:t>
      </w:r>
      <w:proofErr w:type="gramStart"/>
      <w:r w:rsidRPr="00F96D37">
        <w:rPr>
          <w:rFonts w:ascii="Times New Roman" w:hAnsi="Times New Roman" w:cs="Times New Roman"/>
          <w:sz w:val="24"/>
          <w:szCs w:val="24"/>
        </w:rPr>
        <w:t>л</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 xml:space="preserve">(трудовая книжка, военный билет и </w:t>
      </w:r>
      <w:proofErr w:type="gramStart"/>
      <w:r w:rsidRPr="00F96D37">
        <w:rPr>
          <w:rFonts w:ascii="Times New Roman" w:hAnsi="Times New Roman" w:cs="Times New Roman"/>
          <w:sz w:val="24"/>
          <w:szCs w:val="24"/>
        </w:rPr>
        <w:t>другое</w:t>
      </w:r>
      <w:proofErr w:type="gramEnd"/>
      <w:r w:rsidRPr="00F96D37">
        <w:rPr>
          <w:rFonts w:ascii="Times New Roman" w:hAnsi="Times New Roman" w:cs="Times New Roman"/>
          <w:sz w:val="24"/>
          <w:szCs w:val="24"/>
        </w:rPr>
        <w:t>)</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Иные документы (по желанию заявителя): 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_____________________________________________________________________________________</w:t>
      </w:r>
      <w:r w:rsidRPr="00F96D37">
        <w:rPr>
          <w:rFonts w:ascii="Times New Roman" w:hAnsi="Times New Roman" w:cs="Times New Roman"/>
          <w:sz w:val="24"/>
          <w:szCs w:val="24"/>
        </w:rPr>
        <w:lastRenderedPageBreak/>
        <w:t>_________________________________________________________</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_______________________________________________________________________</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На  обработку  предоставленных персональных данных с целью назначения и выплаты  пенсии  за  выслугу лет в порядке, установленном законодательством Алтайского края, согласе</w:t>
      </w:r>
      <w:proofErr w:type="gramStart"/>
      <w:r w:rsidRPr="00F96D37">
        <w:rPr>
          <w:rFonts w:ascii="Times New Roman" w:hAnsi="Times New Roman" w:cs="Times New Roman"/>
          <w:sz w:val="24"/>
          <w:szCs w:val="24"/>
        </w:rPr>
        <w:t>н(</w:t>
      </w:r>
      <w:proofErr w:type="gramEnd"/>
      <w:r w:rsidRPr="00F96D37">
        <w:rPr>
          <w:rFonts w:ascii="Times New Roman" w:hAnsi="Times New Roman" w:cs="Times New Roman"/>
          <w:sz w:val="24"/>
          <w:szCs w:val="24"/>
        </w:rPr>
        <w:t>на).</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Настоящее  согласие  действует  в  течение  пяти  лет после прекращения указанной выплаты.</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«___» ____________ 20___ г.                        ________________________</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                                                     </w:t>
      </w:r>
      <w:r w:rsidRPr="00F96D37">
        <w:rPr>
          <w:rFonts w:ascii="Times New Roman" w:hAnsi="Times New Roman" w:cs="Times New Roman"/>
          <w:sz w:val="24"/>
          <w:szCs w:val="24"/>
        </w:rPr>
        <w:tab/>
      </w:r>
      <w:r w:rsidRPr="00F96D37">
        <w:rPr>
          <w:rFonts w:ascii="Times New Roman" w:hAnsi="Times New Roman" w:cs="Times New Roman"/>
          <w:sz w:val="24"/>
          <w:szCs w:val="24"/>
        </w:rPr>
        <w:tab/>
      </w:r>
      <w:r w:rsidRPr="00F96D37">
        <w:rPr>
          <w:rFonts w:ascii="Times New Roman" w:hAnsi="Times New Roman" w:cs="Times New Roman"/>
          <w:sz w:val="24"/>
          <w:szCs w:val="24"/>
        </w:rPr>
        <w:tab/>
      </w:r>
      <w:r w:rsidRPr="00F96D37">
        <w:rPr>
          <w:rFonts w:ascii="Times New Roman" w:hAnsi="Times New Roman" w:cs="Times New Roman"/>
          <w:sz w:val="24"/>
          <w:szCs w:val="24"/>
        </w:rPr>
        <w:tab/>
        <w:t xml:space="preserve"> (подпись заявителя)</w:t>
      </w: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______________________________________________________________________</w:t>
      </w: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(линия отрыва)</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ind w:firstLine="709"/>
        <w:jc w:val="center"/>
        <w:rPr>
          <w:rFonts w:ascii="Times New Roman" w:hAnsi="Times New Roman" w:cs="Times New Roman"/>
          <w:sz w:val="24"/>
          <w:szCs w:val="24"/>
        </w:rPr>
      </w:pPr>
      <w:r w:rsidRPr="00F96D37">
        <w:rPr>
          <w:rFonts w:ascii="Times New Roman" w:hAnsi="Times New Roman" w:cs="Times New Roman"/>
          <w:sz w:val="24"/>
          <w:szCs w:val="24"/>
        </w:rPr>
        <w:t>РАСПИСКА-УВЕДОМЛЕНИЕ</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 xml:space="preserve">Заявление и документы для назначения пенсии за выслугу лет  приняты  </w:t>
      </w:r>
      <w:proofErr w:type="gramStart"/>
      <w:r w:rsidRPr="00F96D37">
        <w:rPr>
          <w:rFonts w:ascii="Times New Roman" w:hAnsi="Times New Roman" w:cs="Times New Roman"/>
          <w:sz w:val="24"/>
          <w:szCs w:val="24"/>
        </w:rPr>
        <w:t>от</w:t>
      </w:r>
      <w:proofErr w:type="gramEnd"/>
      <w:r w:rsidRPr="00F96D37">
        <w:rPr>
          <w:rFonts w:ascii="Times New Roman" w:hAnsi="Times New Roman" w:cs="Times New Roman"/>
          <w:sz w:val="24"/>
          <w:szCs w:val="24"/>
        </w:rPr>
        <w:t xml:space="preserve">_______________________ </w:t>
      </w:r>
      <w:proofErr w:type="gramStart"/>
      <w:r w:rsidRPr="00F96D37">
        <w:rPr>
          <w:rFonts w:ascii="Times New Roman" w:hAnsi="Times New Roman" w:cs="Times New Roman"/>
          <w:sz w:val="24"/>
          <w:szCs w:val="24"/>
        </w:rPr>
        <w:t>на</w:t>
      </w:r>
      <w:proofErr w:type="gramEnd"/>
      <w:r w:rsidRPr="00F96D37">
        <w:rPr>
          <w:rFonts w:ascii="Times New Roman" w:hAnsi="Times New Roman" w:cs="Times New Roman"/>
          <w:sz w:val="24"/>
          <w:szCs w:val="24"/>
        </w:rPr>
        <w:t xml:space="preserve"> _____ листах «___» _________ 20___ г.</w:t>
      </w:r>
    </w:p>
    <w:p w:rsidR="0098199F" w:rsidRPr="00F96D37" w:rsidRDefault="0098199F" w:rsidP="0098199F">
      <w:pPr>
        <w:pStyle w:val="ConsPlusNonformat"/>
        <w:ind w:firstLine="709"/>
        <w:jc w:val="both"/>
        <w:rPr>
          <w:rFonts w:ascii="Times New Roman" w:hAnsi="Times New Roman" w:cs="Times New Roman"/>
          <w:sz w:val="24"/>
          <w:szCs w:val="24"/>
        </w:rPr>
      </w:pPr>
      <w:r w:rsidRPr="00F96D37">
        <w:rPr>
          <w:rFonts w:ascii="Times New Roman" w:hAnsi="Times New Roman" w:cs="Times New Roman"/>
          <w:sz w:val="24"/>
          <w:szCs w:val="24"/>
        </w:rPr>
        <w:t xml:space="preserve">        (Ф.И.О.)</w:t>
      </w:r>
    </w:p>
    <w:p w:rsidR="0098199F" w:rsidRPr="00F96D37" w:rsidRDefault="0098199F" w:rsidP="0098199F">
      <w:pPr>
        <w:pStyle w:val="ConsPlusNonformat"/>
        <w:ind w:firstLine="709"/>
        <w:jc w:val="both"/>
        <w:rPr>
          <w:rFonts w:ascii="Times New Roman" w:hAnsi="Times New Roman" w:cs="Times New Roman"/>
          <w:sz w:val="24"/>
          <w:szCs w:val="24"/>
        </w:rPr>
      </w:pPr>
    </w:p>
    <w:p w:rsidR="0098199F" w:rsidRPr="00F96D37" w:rsidRDefault="0098199F" w:rsidP="0098199F">
      <w:pPr>
        <w:pStyle w:val="ConsPlusNonformat"/>
        <w:jc w:val="both"/>
        <w:rPr>
          <w:rFonts w:ascii="Times New Roman" w:hAnsi="Times New Roman" w:cs="Times New Roman"/>
          <w:sz w:val="24"/>
          <w:szCs w:val="24"/>
        </w:rPr>
      </w:pPr>
      <w:r w:rsidRPr="00F96D37">
        <w:rPr>
          <w:rFonts w:ascii="Times New Roman" w:hAnsi="Times New Roman" w:cs="Times New Roman"/>
          <w:sz w:val="24"/>
          <w:szCs w:val="24"/>
        </w:rPr>
        <w:t>Регистрационный номер _________________. Специалист __________________.</w:t>
      </w:r>
    </w:p>
    <w:p w:rsidR="0098199F" w:rsidRPr="00F96D37" w:rsidRDefault="0098199F" w:rsidP="0098199F">
      <w:pPr>
        <w:jc w:val="both"/>
        <w:rPr>
          <w:rFonts w:ascii="Times New Roman" w:hAnsi="Times New Roman" w:cs="Times New Roman"/>
          <w:sz w:val="24"/>
          <w:szCs w:val="24"/>
        </w:rPr>
      </w:pPr>
    </w:p>
    <w:p w:rsidR="00030361" w:rsidRPr="00F96D37" w:rsidRDefault="00030361" w:rsidP="0098199F">
      <w:pPr>
        <w:spacing w:after="0"/>
        <w:rPr>
          <w:rFonts w:ascii="Times New Roman" w:hAnsi="Times New Roman" w:cs="Times New Roman"/>
          <w:sz w:val="24"/>
          <w:szCs w:val="24"/>
        </w:rPr>
      </w:pPr>
    </w:p>
    <w:sectPr w:rsidR="00030361" w:rsidRPr="00F96D37" w:rsidSect="0098199F">
      <w:pgSz w:w="11906" w:h="16838"/>
      <w:pgMar w:top="1134" w:right="567" w:bottom="1134"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199F"/>
    <w:rsid w:val="00030361"/>
    <w:rsid w:val="00285CEC"/>
    <w:rsid w:val="00833B51"/>
    <w:rsid w:val="0098199F"/>
    <w:rsid w:val="00A61D2B"/>
    <w:rsid w:val="00C668BD"/>
    <w:rsid w:val="00D018E8"/>
    <w:rsid w:val="00D5635F"/>
    <w:rsid w:val="00DF33FA"/>
    <w:rsid w:val="00E273D2"/>
    <w:rsid w:val="00F9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199F"/>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8199F"/>
    <w:rPr>
      <w:rFonts w:ascii="Times New Roman" w:eastAsia="Times New Roman" w:hAnsi="Times New Roman" w:cs="Times New Roman"/>
      <w:sz w:val="28"/>
      <w:szCs w:val="20"/>
    </w:rPr>
  </w:style>
  <w:style w:type="paragraph" w:customStyle="1" w:styleId="ConsPlusNormal">
    <w:name w:val="ConsPlusNormal"/>
    <w:uiPriority w:val="99"/>
    <w:rsid w:val="0098199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98199F"/>
    <w:pPr>
      <w:widowControl w:val="0"/>
      <w:autoSpaceDE w:val="0"/>
      <w:autoSpaceDN w:val="0"/>
      <w:spacing w:after="0" w:line="240" w:lineRule="auto"/>
    </w:pPr>
    <w:rPr>
      <w:rFonts w:ascii="Times New Roman" w:eastAsia="Times New Roman" w:hAnsi="Times New Roman" w:cs="Times New Roman"/>
      <w:b/>
      <w:bCs/>
      <w:sz w:val="24"/>
      <w:szCs w:val="24"/>
    </w:rPr>
  </w:style>
  <w:style w:type="paragraph" w:customStyle="1" w:styleId="ConsPlusTitlePage">
    <w:name w:val="ConsPlusTitlePage"/>
    <w:uiPriority w:val="99"/>
    <w:rsid w:val="0098199F"/>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uiPriority w:val="99"/>
    <w:rsid w:val="0098199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uiPriority w:val="99"/>
    <w:rsid w:val="0098199F"/>
    <w:pPr>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B5DD188DB9613FFF5F66D890333977AFA17E6B0C064C86061CC869CBE4E6610D340A3F7BE687BDC9F3C6eBBAC" TargetMode="External"/><Relationship Id="rId13" Type="http://schemas.openxmlformats.org/officeDocument/2006/relationships/hyperlink" Target="consultantplus://offline/ref=5DF248850EFA273108AB5C84BC619688079F3136A7E3B734F636E635BE62D723BB6F96CE59F4934209014EaCWDF" TargetMode="External"/><Relationship Id="rId18" Type="http://schemas.openxmlformats.org/officeDocument/2006/relationships/hyperlink" Target="consultantplus://offline/ref=2BAFA6F9ECEE03F2161CB9F70520B30236BAC25C1138F79A5FB5F619C83A0990JFND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7B5DD188DB9613FFF5F66D890333977AFA17E6B0A03458F091CC869CBE4E661e0BDC" TargetMode="External"/><Relationship Id="rId12" Type="http://schemas.openxmlformats.org/officeDocument/2006/relationships/hyperlink" Target="consultantplus://offline/ref=5DF248850EFA273108AB5C84BC619688079F3136A7E3B734F636E635BE62D723BB6F96CE59F4934209014EaCWDF" TargetMode="External"/><Relationship Id="rId17" Type="http://schemas.openxmlformats.org/officeDocument/2006/relationships/hyperlink" Target="consultantplus://offline/ref=2BAFA6F9ECEE03F2161CA7FA134CED0E32B89E571E38F4CD0AEAAD449FJ3N3C" TargetMode="External"/><Relationship Id="rId2" Type="http://schemas.openxmlformats.org/officeDocument/2006/relationships/settings" Target="settings.xml"/><Relationship Id="rId16" Type="http://schemas.openxmlformats.org/officeDocument/2006/relationships/hyperlink" Target="consultantplus://offline/ref=5DF248850EFA273108AB5C84BC619688079F3136A7E5BF31FF36E635BE62D723BB6F96CE59F49342090149aCW7F" TargetMode="External"/><Relationship Id="rId20" Type="http://schemas.openxmlformats.org/officeDocument/2006/relationships/hyperlink" Target="consultantplus://offline/ref=2BAFA6F9ECEE03F2161CB9F70520B30236BAC25C1138F79A5FB5F619C83A0990JFNDC" TargetMode="External"/><Relationship Id="rId1" Type="http://schemas.openxmlformats.org/officeDocument/2006/relationships/styles" Target="styles.xml"/><Relationship Id="rId6" Type="http://schemas.openxmlformats.org/officeDocument/2006/relationships/hyperlink" Target="consultantplus://offline/ref=2BAFA6F9ECEE03F2161CB9F70520B30236BAC25C103EFF9E53B5F619C83A0990FDF13780BCF451AB8464FEJ4NAC" TargetMode="External"/><Relationship Id="rId11" Type="http://schemas.openxmlformats.org/officeDocument/2006/relationships/hyperlink" Target="consultantplus://offline/ref=5DF248850EFA273108AB5C84BC619688079F3136A7E3B734F636E635BE62D723BB6F96CE59F4934209014EaCWDF" TargetMode="External"/><Relationship Id="rId5" Type="http://schemas.openxmlformats.org/officeDocument/2006/relationships/hyperlink" Target="consultantplus://offline/ref=C7B5DD188DB9613FFF5F66D890333977AFA17E6B0C064C86061CC869CBE4E6610D340A3F7BE687BDC9F1CBeBBFC" TargetMode="External"/><Relationship Id="rId15" Type="http://schemas.openxmlformats.org/officeDocument/2006/relationships/hyperlink" Target="consultantplus://offline/ref=5DF248850EFA273108AB4289AA0DC884039D6D3DA8E5BC66AA69BD68E9a6WBF" TargetMode="External"/><Relationship Id="rId10" Type="http://schemas.openxmlformats.org/officeDocument/2006/relationships/hyperlink" Target="consultantplus://offline/ref=5DF248850EFA273108AB5C84BC619688079F3136A1E0B638F036E635BE62D723aBWBF" TargetMode="External"/><Relationship Id="rId19" Type="http://schemas.openxmlformats.org/officeDocument/2006/relationships/hyperlink" Target="consultantplus://offline/ref=2BAFA6F9ECEE03F2161CB9F70520B30236BAC25C103EFF9E53B5F619C83A0990JFNDC" TargetMode="External"/><Relationship Id="rId4" Type="http://schemas.openxmlformats.org/officeDocument/2006/relationships/hyperlink" Target="consultantplus://offline/ref=C7B5DD188DB9613FFF5F78D5865F677BABAB29670D074FD1534393349CEDEC364A7B537D3FEB84BDeCBCC" TargetMode="External"/><Relationship Id="rId9" Type="http://schemas.openxmlformats.org/officeDocument/2006/relationships/hyperlink" Target="consultantplus://offline/ref=2BAFA6F9ECEE03F2161CA7FA134CED0E32B19D56113CF4CD0AEAAD449FJ3N3C" TargetMode="External"/><Relationship Id="rId14" Type="http://schemas.openxmlformats.org/officeDocument/2006/relationships/hyperlink" Target="consultantplus://offline/ref=5DF248850EFA273108AB4289AA0DC884039D6D3DA8E5BC66AA69BD68E9a6W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5548</Words>
  <Characters>31625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2020-03-11T05:49:00Z</cp:lastPrinted>
  <dcterms:created xsi:type="dcterms:W3CDTF">2020-03-11T05:05:00Z</dcterms:created>
  <dcterms:modified xsi:type="dcterms:W3CDTF">2020-03-16T06:27:00Z</dcterms:modified>
</cp:coreProperties>
</file>