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B6" w:rsidRDefault="00FE32B6" w:rsidP="00FE32B6">
      <w:pPr>
        <w:tabs>
          <w:tab w:val="left" w:pos="75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НИЖНЕКАМЕНСКОГО СЕЛЬСОВЕТА</w:t>
      </w:r>
    </w:p>
    <w:p w:rsidR="00FE32B6" w:rsidRDefault="00FE32B6" w:rsidP="00FE32B6">
      <w:pPr>
        <w:tabs>
          <w:tab w:val="left" w:pos="75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АЛТАЙСКОГО РАЙОНА АЛТАЙСКОГО КРАЯ</w:t>
      </w:r>
    </w:p>
    <w:p w:rsidR="00FE32B6" w:rsidRDefault="00FE32B6" w:rsidP="00FE32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A21">
        <w:pict>
          <v:line id="_x0000_s1026" style="position:absolute;left:0;text-align:left;flip:y;z-index:251660288" from="4.5pt,1.4pt" to="466.45pt,1.8pt" strokeweight="1.01mm">
            <v:stroke joinstyle="miter" endcap="square"/>
          </v:line>
        </w:pict>
      </w:r>
      <w:r w:rsidRPr="00037A21">
        <w:pict>
          <v:line id="_x0000_s1027" style="position:absolute;left:0;text-align:left;z-index:251661312" from="3.7pt,7.5pt" to="467.45pt,7.5pt" strokeweight=".3mm">
            <v:stroke joinstyle="miter" endcap="square"/>
          </v:line>
        </w:pict>
      </w:r>
    </w:p>
    <w:p w:rsidR="00FE32B6" w:rsidRDefault="00FE32B6" w:rsidP="00FE32B6">
      <w:pPr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FE32B6" w:rsidRDefault="00FE32B6" w:rsidP="00FE32B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марта 2021 г.                        с. Нижнекаменка                                            № 19</w:t>
      </w:r>
    </w:p>
    <w:p w:rsidR="00FE32B6" w:rsidRDefault="00FE32B6" w:rsidP="00FE32B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сохранности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2B6" w:rsidRDefault="00FE32B6" w:rsidP="00FE32B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линий связи</w:t>
      </w:r>
    </w:p>
    <w:p w:rsidR="00FE32B6" w:rsidRDefault="00FE32B6" w:rsidP="00FE32B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FE32B6" w:rsidP="00FE32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641C6">
        <w:rPr>
          <w:rFonts w:ascii="Times New Roman" w:eastAsia="Times New Roman" w:hAnsi="Times New Roman" w:cs="Times New Roman"/>
          <w:sz w:val="28"/>
          <w:szCs w:val="28"/>
        </w:rPr>
        <w:t>По территории 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Нижнекаменский сельсовет Алтайского района Алтайского края </w:t>
      </w:r>
      <w:r w:rsidRPr="001641C6">
        <w:rPr>
          <w:rFonts w:ascii="Times New Roman" w:eastAsia="Times New Roman" w:hAnsi="Times New Roman" w:cs="Times New Roman"/>
          <w:sz w:val="28"/>
          <w:szCs w:val="28"/>
        </w:rPr>
        <w:t>проходят кабельные линии связи. Согласно «Правилам охраны линий и сооружений связи Российской Федерации», утвержденным постановлением Правительства Российской Федерации от 9 июня 1995 г. N 578, все работы, связанные с разрытием грунта вблизи трасс междугородных кабелей связи, должны быть согласованы с собственник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641C6">
        <w:rPr>
          <w:rFonts w:ascii="Times New Roman" w:eastAsia="Times New Roman" w:hAnsi="Times New Roman" w:cs="Times New Roman"/>
          <w:sz w:val="28"/>
          <w:szCs w:val="28"/>
        </w:rPr>
        <w:t xml:space="preserve"> линий связи производиться только в присутствии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1C6">
        <w:rPr>
          <w:rFonts w:ascii="Times New Roman" w:eastAsia="Times New Roman" w:hAnsi="Times New Roman" w:cs="Times New Roman"/>
          <w:sz w:val="28"/>
          <w:szCs w:val="28"/>
        </w:rPr>
        <w:t>представителя. С целью недопущения повреждений междугородных, международных, городских и телевизионных сетей и во избежание несчастных случаев вследствие того, что кабели связи находятся под электрическим напряжением до 2000 Вольт, 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</w:t>
      </w:r>
      <w:r w:rsidRPr="001641C6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Нижнекаменский сельсовет Алтайского района Алтайского края</w:t>
      </w:r>
    </w:p>
    <w:p w:rsidR="00FE32B6" w:rsidRDefault="00FE32B6" w:rsidP="00FE32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2B6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A4013B" w:rsidRPr="00A4013B" w:rsidRDefault="00A4013B" w:rsidP="00A401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3B">
        <w:rPr>
          <w:rFonts w:ascii="Times New Roman" w:eastAsia="Times New Roman" w:hAnsi="Times New Roman" w:cs="Times New Roman"/>
          <w:sz w:val="28"/>
          <w:szCs w:val="28"/>
        </w:rPr>
        <w:t>Ответственный за сохранность кабелей перед началом работ и приемке объектов под строительство должен потребовать от заказчиков письменного указания о наличии или отсутствии в зоне производства работ кабелей ПАО «Ростелеком»</w:t>
      </w:r>
      <w:r w:rsidR="00872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13B">
        <w:rPr>
          <w:rFonts w:ascii="Times New Roman" w:eastAsia="Times New Roman" w:hAnsi="Times New Roman" w:cs="Times New Roman"/>
          <w:sz w:val="28"/>
          <w:szCs w:val="28"/>
        </w:rPr>
        <w:t xml:space="preserve">и других собственников линий связи. </w:t>
      </w:r>
    </w:p>
    <w:p w:rsidR="00A4013B" w:rsidRDefault="00A4013B" w:rsidP="00A401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1C6">
        <w:rPr>
          <w:rFonts w:ascii="Times New Roman" w:eastAsia="Times New Roman" w:hAnsi="Times New Roman" w:cs="Times New Roman"/>
          <w:sz w:val="28"/>
          <w:szCs w:val="28"/>
        </w:rPr>
        <w:t xml:space="preserve">Запретить производство любых работ в охранной зоне кабельных линий связи и вблизи ее без согласования и присутствия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641C6">
        <w:rPr>
          <w:rFonts w:ascii="Times New Roman" w:eastAsia="Times New Roman" w:hAnsi="Times New Roman" w:cs="Times New Roman"/>
          <w:sz w:val="28"/>
          <w:szCs w:val="28"/>
        </w:rPr>
        <w:t>АО «Ростелеком»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1C6">
        <w:rPr>
          <w:rFonts w:ascii="Times New Roman" w:eastAsia="Times New Roman" w:hAnsi="Times New Roman" w:cs="Times New Roman"/>
          <w:sz w:val="28"/>
          <w:szCs w:val="28"/>
        </w:rPr>
        <w:t xml:space="preserve">и собственников линий связи, а также при отсутствии предупредительных знаков или вешек, обозначающих прохождение трассы кабельной линии связи. </w:t>
      </w:r>
    </w:p>
    <w:p w:rsidR="00A4013B" w:rsidRDefault="00A4013B" w:rsidP="00A401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1C6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работ, связанных с раскопками в охранной зоне кабельных линий связи или вблизи ее, не менее чем за трое суток (исключая выходные и праздничные дни) по телефону приглашать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641C6">
        <w:rPr>
          <w:rFonts w:ascii="Times New Roman" w:eastAsia="Times New Roman" w:hAnsi="Times New Roman" w:cs="Times New Roman"/>
          <w:sz w:val="28"/>
          <w:szCs w:val="28"/>
        </w:rPr>
        <w:t>АО «Ростелеком»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1C6">
        <w:rPr>
          <w:rFonts w:ascii="Times New Roman" w:eastAsia="Times New Roman" w:hAnsi="Times New Roman" w:cs="Times New Roman"/>
          <w:sz w:val="28"/>
          <w:szCs w:val="28"/>
        </w:rPr>
        <w:t>или представителей собственников линий связи.</w:t>
      </w:r>
    </w:p>
    <w:p w:rsidR="00FE32B6" w:rsidRPr="00A4013B" w:rsidRDefault="00A4013B" w:rsidP="00FE32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41C6">
        <w:rPr>
          <w:rFonts w:ascii="Times New Roman" w:eastAsia="Times New Roman" w:hAnsi="Times New Roman" w:cs="Times New Roman"/>
          <w:sz w:val="28"/>
          <w:szCs w:val="28"/>
        </w:rPr>
        <w:t>Ответственному</w:t>
      </w:r>
      <w:proofErr w:type="gramEnd"/>
      <w:r w:rsidRPr="001641C6">
        <w:rPr>
          <w:rFonts w:ascii="Times New Roman" w:eastAsia="Times New Roman" w:hAnsi="Times New Roman" w:cs="Times New Roman"/>
          <w:sz w:val="28"/>
          <w:szCs w:val="28"/>
        </w:rPr>
        <w:t xml:space="preserve"> за сохранность кабелей регулярно проводить инструктажи с рабочими, механизаторами о недопущении повреждений кабельных линий связи.</w:t>
      </w:r>
    </w:p>
    <w:p w:rsidR="00A4013B" w:rsidRPr="00672057" w:rsidRDefault="00A4013B" w:rsidP="00FE32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41C6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Pr="001641C6">
        <w:rPr>
          <w:rFonts w:ascii="Times New Roman" w:eastAsia="Times New Roman" w:hAnsi="Times New Roman" w:cs="Times New Roman"/>
          <w:sz w:val="28"/>
          <w:szCs w:val="28"/>
        </w:rPr>
        <w:t xml:space="preserve"> за сохранность кабелей связи во время производства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1C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Нижнекаменского сельсовета</w:t>
      </w:r>
      <w:r w:rsidRPr="001641C6">
        <w:rPr>
          <w:rFonts w:ascii="Times New Roman" w:eastAsia="Times New Roman" w:hAnsi="Times New Roman" w:cs="Times New Roman"/>
          <w:sz w:val="28"/>
          <w:szCs w:val="28"/>
        </w:rPr>
        <w:t xml:space="preserve">, за согласование </w:t>
      </w:r>
      <w:r w:rsidRPr="001641C6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проектов и чертежей и проведение работ в охранной зоне кабелей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1C6">
        <w:rPr>
          <w:rFonts w:ascii="Times New Roman" w:eastAsia="Times New Roman" w:hAnsi="Times New Roman" w:cs="Times New Roman"/>
          <w:sz w:val="28"/>
          <w:szCs w:val="28"/>
        </w:rPr>
        <w:t>назначить: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секретаря Нижнекаменского сельсовета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Капытину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Оксану Сергеевну.</w:t>
      </w:r>
      <w:r w:rsidR="00672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2057" w:rsidRPr="00872B94" w:rsidRDefault="00672057" w:rsidP="00FE32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 раз в квартал уточнять планы работ предприятий, расположенных в границах МО Нижнекаменский сельсовет с приглашением представителя ПАО «Ростелеком» для разъяснения требований «Правил охраны линий и сооружений связи РФ».</w:t>
      </w:r>
    </w:p>
    <w:p w:rsidR="00872B94" w:rsidRPr="00A4013B" w:rsidRDefault="00872B94" w:rsidP="00872B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представителя ПАО «Ростелеком»: 659650, Алтайский район, село Алтайское,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,101, Линейно-технический цех. Тел.: 8(385 37) 22-3-44 или  тел.: 8-800-350-00-22</w:t>
      </w:r>
    </w:p>
    <w:p w:rsidR="00A4013B" w:rsidRPr="00A4013B" w:rsidRDefault="00A4013B" w:rsidP="00FE32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1C6">
        <w:rPr>
          <w:rFonts w:ascii="Times New Roman" w:eastAsia="Times New Roman" w:hAnsi="Times New Roman" w:cs="Times New Roman"/>
          <w:sz w:val="28"/>
          <w:szCs w:val="28"/>
        </w:rPr>
        <w:t xml:space="preserve">Запретить всем механизаторам осуществлять раскопки, планировки и земляные работы в охранной зоне кабельных линий связи или вблизи ее без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641C6">
        <w:rPr>
          <w:rFonts w:ascii="Times New Roman" w:eastAsia="Times New Roman" w:hAnsi="Times New Roman" w:cs="Times New Roman"/>
          <w:sz w:val="28"/>
          <w:szCs w:val="28"/>
        </w:rPr>
        <w:t>АО «Ростелеком». Запретить механизаторам приступать к работам без отметок ответственных лиц в нарядах об отсутствии или наличии кабеля связи в зоне работ.</w:t>
      </w:r>
    </w:p>
    <w:p w:rsidR="00672057" w:rsidRDefault="00A4013B" w:rsidP="00672057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1C6">
        <w:rPr>
          <w:rFonts w:ascii="Times New Roman" w:eastAsia="Times New Roman" w:hAnsi="Times New Roman" w:cs="Times New Roman"/>
          <w:sz w:val="28"/>
          <w:szCs w:val="28"/>
        </w:rPr>
        <w:t>В случае разрушения коммуникаций в процессе производства работ немедленно сообщить владельцу коммуникаций, оказать помощь в восстановлении.</w:t>
      </w:r>
    </w:p>
    <w:p w:rsidR="00872B94" w:rsidRPr="00872B94" w:rsidRDefault="00A4013B" w:rsidP="00872B94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1C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Ответственному за сохранность кабелей довести до всех работников </w:t>
      </w:r>
      <w:r w:rsidRPr="0067205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641C6">
        <w:rPr>
          <w:rFonts w:ascii="Times New Roman" w:eastAsia="Times New Roman" w:hAnsi="Times New Roman" w:cs="Times New Roman"/>
          <w:sz w:val="28"/>
          <w:szCs w:val="28"/>
        </w:rPr>
        <w:t xml:space="preserve">под роспись, что в соответствии с Кодексом РФ об административных правонарушениях </w:t>
      </w:r>
      <w:r w:rsidRPr="00672057">
        <w:rPr>
          <w:rFonts w:ascii="Times New Roman" w:eastAsia="Times New Roman" w:hAnsi="Times New Roman" w:cs="Times New Roman"/>
          <w:sz w:val="28"/>
          <w:szCs w:val="28"/>
        </w:rPr>
        <w:t xml:space="preserve"> от 30.12.2001 года №195-ФЗ (ред. 09.03.2021</w:t>
      </w:r>
      <w:r w:rsidR="0067205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67205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1641C6">
        <w:rPr>
          <w:rFonts w:ascii="Times New Roman" w:eastAsia="Times New Roman" w:hAnsi="Times New Roman" w:cs="Times New Roman"/>
          <w:sz w:val="28"/>
          <w:szCs w:val="28"/>
        </w:rPr>
        <w:t xml:space="preserve">нарушение «Правил охраны линий и сооружений связи» в соответствии со ст.13.5 (п.2) влечет наложение </w:t>
      </w:r>
      <w:r w:rsidRPr="00672057">
        <w:rPr>
          <w:rFonts w:ascii="Times New Roman" w:eastAsia="Times New Roman" w:hAnsi="Times New Roman" w:cs="Times New Roman"/>
          <w:sz w:val="28"/>
          <w:szCs w:val="28"/>
        </w:rPr>
        <w:t>штрафо</w:t>
      </w:r>
      <w:r w:rsidR="00872B94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672057" w:rsidRPr="00872B94" w:rsidRDefault="00672057" w:rsidP="00672057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настоящее постановление в установленном порядке.</w:t>
      </w:r>
    </w:p>
    <w:p w:rsidR="00872B94" w:rsidRPr="00872B94" w:rsidRDefault="00872B94" w:rsidP="00672057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1C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принятия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2B94" w:rsidRDefault="00872B94" w:rsidP="00672057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872B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2B94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72B94" w:rsidRDefault="00872B94" w:rsidP="00872B9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72B94" w:rsidRDefault="00872B94" w:rsidP="00872B9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72B94" w:rsidRDefault="00872B94" w:rsidP="00872B9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72B94" w:rsidRDefault="00872B94" w:rsidP="00872B9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72B94" w:rsidRPr="00872B94" w:rsidRDefault="00872B94" w:rsidP="00872B9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Нижнекаменского сельсовета                                   М.В. Аносова</w:t>
      </w:r>
    </w:p>
    <w:sectPr w:rsidR="00872B94" w:rsidRPr="00872B94" w:rsidSect="00FE32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5B8E"/>
    <w:multiLevelType w:val="hybridMultilevel"/>
    <w:tmpl w:val="8E8AE240"/>
    <w:lvl w:ilvl="0" w:tplc="F1F04EE8">
      <w:start w:val="1"/>
      <w:numFmt w:val="decimal"/>
      <w:lvlText w:val="%1."/>
      <w:lvlJc w:val="left"/>
      <w:pPr>
        <w:ind w:left="735" w:hanging="375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90BB3"/>
    <w:multiLevelType w:val="hybridMultilevel"/>
    <w:tmpl w:val="8E8AE240"/>
    <w:lvl w:ilvl="0" w:tplc="F1F04EE8">
      <w:start w:val="1"/>
      <w:numFmt w:val="decimal"/>
      <w:lvlText w:val="%1."/>
      <w:lvlJc w:val="left"/>
      <w:pPr>
        <w:ind w:left="735" w:hanging="375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C554C"/>
    <w:multiLevelType w:val="hybridMultilevel"/>
    <w:tmpl w:val="8E8AE240"/>
    <w:lvl w:ilvl="0" w:tplc="F1F04EE8">
      <w:start w:val="1"/>
      <w:numFmt w:val="decimal"/>
      <w:lvlText w:val="%1."/>
      <w:lvlJc w:val="left"/>
      <w:pPr>
        <w:ind w:left="735" w:hanging="375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2B6"/>
    <w:rsid w:val="00672057"/>
    <w:rsid w:val="00872B94"/>
    <w:rsid w:val="00A4013B"/>
    <w:rsid w:val="00FE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3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401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2021-03-22T10:06:00Z</dcterms:created>
  <dcterms:modified xsi:type="dcterms:W3CDTF">2021-03-22T10:42:00Z</dcterms:modified>
</cp:coreProperties>
</file>