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22" w:rsidRPr="00E00922" w:rsidRDefault="00E00922" w:rsidP="00E00922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92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Нижнекаменского сельсовета </w:t>
      </w:r>
    </w:p>
    <w:p w:rsidR="00E00922" w:rsidRPr="00E00922" w:rsidRDefault="00E00922" w:rsidP="00E00922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922">
        <w:rPr>
          <w:rFonts w:ascii="Times New Roman" w:eastAsia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E00922" w:rsidRPr="00E00922" w:rsidRDefault="00E00922" w:rsidP="00E00922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E00922" w:rsidRPr="00E00922" w:rsidRDefault="00E00922" w:rsidP="00E00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00922" w:rsidRPr="00E00922" w:rsidRDefault="00E00922" w:rsidP="00E0092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9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58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0922">
        <w:rPr>
          <w:rFonts w:ascii="Times New Roman" w:eastAsia="Times New Roman" w:hAnsi="Times New Roman" w:cs="Times New Roman"/>
          <w:sz w:val="28"/>
          <w:szCs w:val="28"/>
        </w:rPr>
        <w:t xml:space="preserve">.09.2022 г.                                                                                                        № </w:t>
      </w:r>
      <w:r w:rsidR="003D27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922" w:rsidRPr="00E00922" w:rsidRDefault="00E00922" w:rsidP="00E0092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00922">
        <w:rPr>
          <w:rFonts w:ascii="Times New Roman" w:eastAsia="Times New Roman" w:hAnsi="Times New Roman" w:cs="Times New Roman"/>
          <w:b/>
          <w:sz w:val="26"/>
          <w:szCs w:val="24"/>
        </w:rPr>
        <w:t>с. Нижнекаменка</w:t>
      </w:r>
    </w:p>
    <w:p w:rsidR="00E00922" w:rsidRPr="00E00922" w:rsidRDefault="00E00922" w:rsidP="00E0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на должность председателя </w:t>
      </w: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Мандатной комиссии Собрания депутатов </w:t>
      </w: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Нижнекаменского сельсовета</w:t>
      </w: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00922" w:rsidRPr="00EE0FB8" w:rsidRDefault="00E00922" w:rsidP="00E0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E0FB8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Нижнекаменский сельсовет, протоколом № 1 </w:t>
      </w:r>
      <w:proofErr w:type="gramStart"/>
      <w:r w:rsidRPr="00EE0FB8">
        <w:rPr>
          <w:rFonts w:ascii="Times New Roman" w:hAnsi="Times New Roman" w:cs="Times New Roman"/>
          <w:sz w:val="28"/>
          <w:szCs w:val="28"/>
        </w:rPr>
        <w:t>заседания  Мандатной</w:t>
      </w:r>
      <w:proofErr w:type="gramEnd"/>
      <w:r w:rsidRPr="00EE0FB8">
        <w:rPr>
          <w:rFonts w:ascii="Times New Roman" w:hAnsi="Times New Roman" w:cs="Times New Roman"/>
          <w:sz w:val="28"/>
          <w:szCs w:val="28"/>
        </w:rPr>
        <w:t xml:space="preserve"> комиссии и Положением о постоянных депутатских комиссиях Собрания депутатов Нижнекаменского сельсовета, Собрание депутатов Нижнекаменского сельсовета РЕШИЛО:</w:t>
      </w:r>
    </w:p>
    <w:p w:rsidR="00E00922" w:rsidRPr="00EE0FB8" w:rsidRDefault="00E00922" w:rsidP="00E00922">
      <w:pPr>
        <w:spacing w:after="0" w:line="240" w:lineRule="auto"/>
        <w:ind w:left="64"/>
        <w:jc w:val="both"/>
        <w:rPr>
          <w:rFonts w:ascii="Times New Roman" w:hAnsi="Times New Roman" w:cs="Times New Roman"/>
          <w:sz w:val="28"/>
          <w:szCs w:val="28"/>
        </w:rPr>
      </w:pPr>
      <w:r w:rsidRPr="00EE0FB8">
        <w:rPr>
          <w:rFonts w:ascii="Times New Roman" w:hAnsi="Times New Roman" w:cs="Times New Roman"/>
          <w:sz w:val="28"/>
          <w:szCs w:val="28"/>
        </w:rPr>
        <w:t xml:space="preserve">      1. Утвердить по предложению Мандатной комиссии на </w:t>
      </w:r>
      <w:proofErr w:type="gramStart"/>
      <w:r w:rsidRPr="00EE0FB8">
        <w:rPr>
          <w:rFonts w:ascii="Times New Roman" w:hAnsi="Times New Roman" w:cs="Times New Roman"/>
          <w:sz w:val="28"/>
          <w:szCs w:val="28"/>
        </w:rPr>
        <w:t>должность  председателя</w:t>
      </w:r>
      <w:proofErr w:type="gramEnd"/>
      <w:r w:rsidRPr="00EE0FB8">
        <w:rPr>
          <w:rFonts w:ascii="Times New Roman" w:hAnsi="Times New Roman" w:cs="Times New Roman"/>
          <w:sz w:val="28"/>
          <w:szCs w:val="28"/>
        </w:rPr>
        <w:t xml:space="preserve"> Мандатной комиссии Собрания депутатов Нижнекаменского сельсовета седьмого созыва </w:t>
      </w:r>
      <w:proofErr w:type="spellStart"/>
      <w:r w:rsidR="003D27E3" w:rsidRPr="00EE0FB8">
        <w:rPr>
          <w:rFonts w:ascii="Times New Roman" w:hAnsi="Times New Roman" w:cs="Times New Roman"/>
          <w:sz w:val="28"/>
          <w:szCs w:val="28"/>
        </w:rPr>
        <w:t>Тупикину</w:t>
      </w:r>
      <w:proofErr w:type="spellEnd"/>
      <w:r w:rsidR="003D27E3" w:rsidRPr="00EE0FB8">
        <w:rPr>
          <w:rFonts w:ascii="Times New Roman" w:hAnsi="Times New Roman" w:cs="Times New Roman"/>
          <w:sz w:val="28"/>
          <w:szCs w:val="28"/>
        </w:rPr>
        <w:t xml:space="preserve"> Веру Николаевну</w:t>
      </w:r>
      <w:r w:rsidRPr="00EE0FB8">
        <w:rPr>
          <w:rFonts w:ascii="Times New Roman" w:hAnsi="Times New Roman" w:cs="Times New Roman"/>
          <w:sz w:val="28"/>
          <w:szCs w:val="28"/>
        </w:rPr>
        <w:t xml:space="preserve">, депутата, избранного по избирательному округу </w:t>
      </w:r>
      <w:r w:rsidRPr="00EE0FB8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3D27E3" w:rsidRPr="00EE0F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922" w:rsidRPr="00EE0FB8" w:rsidRDefault="00651284" w:rsidP="0065128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B8">
        <w:rPr>
          <w:rFonts w:ascii="Times New Roman" w:hAnsi="Times New Roman" w:cs="Times New Roman"/>
          <w:sz w:val="28"/>
          <w:szCs w:val="28"/>
        </w:rPr>
        <w:t xml:space="preserve">   </w:t>
      </w:r>
      <w:r w:rsidR="00E00922" w:rsidRPr="00EE0FB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 w:rsidRPr="00EE0FB8">
        <w:rPr>
          <w:rFonts w:ascii="Times New Roman" w:hAnsi="Times New Roman" w:cs="Times New Roman"/>
          <w:sz w:val="28"/>
          <w:szCs w:val="28"/>
        </w:rPr>
        <w:t>.</w:t>
      </w:r>
    </w:p>
    <w:p w:rsidR="00E00922" w:rsidRPr="00EE0FB8" w:rsidRDefault="00E00922" w:rsidP="00E0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922" w:rsidRPr="00EE0FB8" w:rsidRDefault="00E00922" w:rsidP="00E0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922" w:rsidRPr="00EE0FB8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Pr="00EE0FB8" w:rsidRDefault="00E00922" w:rsidP="00E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FB8">
        <w:rPr>
          <w:rFonts w:ascii="Times New Roman" w:eastAsia="Times New Roman" w:hAnsi="Times New Roman" w:cs="Times New Roman"/>
          <w:sz w:val="28"/>
          <w:szCs w:val="28"/>
        </w:rPr>
        <w:t>Председательствующий на первой сессии</w:t>
      </w:r>
    </w:p>
    <w:p w:rsidR="00E00922" w:rsidRPr="00EE0FB8" w:rsidRDefault="00E00922" w:rsidP="00E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FB8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                            </w:t>
      </w:r>
      <w:bookmarkStart w:id="0" w:name="_GoBack"/>
      <w:bookmarkEnd w:id="0"/>
      <w:r w:rsidRPr="00EE0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3D27E3" w:rsidRPr="00EE0FB8">
        <w:rPr>
          <w:rFonts w:ascii="Times New Roman" w:eastAsia="Times New Roman" w:hAnsi="Times New Roman" w:cs="Times New Roman"/>
          <w:sz w:val="28"/>
          <w:szCs w:val="28"/>
        </w:rPr>
        <w:t>А.Н. Сизинцев</w:t>
      </w:r>
    </w:p>
    <w:p w:rsidR="00E00922" w:rsidRPr="00EE0FB8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2" w:rsidRDefault="00E00922" w:rsidP="00E0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5C8" w:rsidRDefault="00E175C8"/>
    <w:p w:rsidR="00651284" w:rsidRDefault="00651284"/>
    <w:p w:rsidR="00651284" w:rsidRDefault="00651284"/>
    <w:p w:rsidR="00651284" w:rsidRDefault="00651284"/>
    <w:sectPr w:rsidR="0065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67F5B"/>
    <w:multiLevelType w:val="hybridMultilevel"/>
    <w:tmpl w:val="EFA29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AF1"/>
    <w:multiLevelType w:val="hybridMultilevel"/>
    <w:tmpl w:val="2FD6A7D6"/>
    <w:lvl w:ilvl="0" w:tplc="BCCA2AE6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E6C5993"/>
    <w:multiLevelType w:val="hybridMultilevel"/>
    <w:tmpl w:val="B0EA998E"/>
    <w:lvl w:ilvl="0" w:tplc="085AA77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80F757A"/>
    <w:multiLevelType w:val="hybridMultilevel"/>
    <w:tmpl w:val="A3FED106"/>
    <w:lvl w:ilvl="0" w:tplc="6960E8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3058C9"/>
    <w:rsid w:val="003D27E3"/>
    <w:rsid w:val="00651284"/>
    <w:rsid w:val="006A6057"/>
    <w:rsid w:val="00DD668E"/>
    <w:rsid w:val="00E00922"/>
    <w:rsid w:val="00E175C8"/>
    <w:rsid w:val="00EE0FB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41F7-733F-489C-A1E1-4283EF4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2022-09-19T07:22:00Z</dcterms:created>
  <dcterms:modified xsi:type="dcterms:W3CDTF">2022-09-30T05:37:00Z</dcterms:modified>
</cp:coreProperties>
</file>