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98" w:rsidRDefault="001509F0" w:rsidP="000F6C98">
      <w:pPr>
        <w:tabs>
          <w:tab w:val="left" w:pos="208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C9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Нижнекаменского сельсовета </w:t>
      </w:r>
    </w:p>
    <w:p w:rsidR="000F6C98" w:rsidRDefault="000F6C98" w:rsidP="000F6C98">
      <w:pPr>
        <w:tabs>
          <w:tab w:val="left" w:pos="208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0F6C98" w:rsidRDefault="000F6C98" w:rsidP="000F6C98">
      <w:pPr>
        <w:pBdr>
          <w:top w:val="thinThickSmallGap" w:sz="24" w:space="1" w:color="auto"/>
        </w:pBdr>
        <w:tabs>
          <w:tab w:val="left" w:pos="286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F6C98" w:rsidRDefault="000F6C98" w:rsidP="000F6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6C98" w:rsidRPr="000E0E12" w:rsidRDefault="001864EA" w:rsidP="000F6C98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12">
        <w:rPr>
          <w:rFonts w:ascii="Times New Roman" w:hAnsi="Times New Roman" w:cs="Times New Roman"/>
          <w:sz w:val="24"/>
          <w:szCs w:val="24"/>
        </w:rPr>
        <w:t>23 нояб</w:t>
      </w:r>
      <w:r w:rsidR="000F6C98" w:rsidRPr="000E0E12">
        <w:rPr>
          <w:rFonts w:ascii="Times New Roman" w:hAnsi="Times New Roman" w:cs="Times New Roman"/>
          <w:sz w:val="24"/>
          <w:szCs w:val="24"/>
        </w:rPr>
        <w:t xml:space="preserve">ря 2021 г.                                                                     </w:t>
      </w:r>
      <w:r w:rsidRPr="000E0E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B64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E0E12">
        <w:rPr>
          <w:rFonts w:ascii="Times New Roman" w:hAnsi="Times New Roman" w:cs="Times New Roman"/>
          <w:sz w:val="24"/>
          <w:szCs w:val="24"/>
        </w:rPr>
        <w:t xml:space="preserve">  </w:t>
      </w:r>
      <w:r w:rsidR="000F6C98" w:rsidRPr="000E0E12">
        <w:rPr>
          <w:rFonts w:ascii="Times New Roman" w:hAnsi="Times New Roman" w:cs="Times New Roman"/>
          <w:sz w:val="24"/>
          <w:szCs w:val="24"/>
        </w:rPr>
        <w:t xml:space="preserve"> №</w:t>
      </w:r>
      <w:r w:rsidRPr="000E0E12">
        <w:rPr>
          <w:rFonts w:ascii="Times New Roman" w:hAnsi="Times New Roman" w:cs="Times New Roman"/>
          <w:sz w:val="24"/>
          <w:szCs w:val="24"/>
        </w:rPr>
        <w:t xml:space="preserve"> 35</w:t>
      </w:r>
      <w:r w:rsidR="000F6C98" w:rsidRPr="000E0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C98" w:rsidRPr="000E0E12" w:rsidRDefault="000F6C98" w:rsidP="000F6C98">
      <w:pPr>
        <w:tabs>
          <w:tab w:val="left" w:pos="14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12">
        <w:rPr>
          <w:rFonts w:ascii="Times New Roman" w:hAnsi="Times New Roman" w:cs="Times New Roman"/>
          <w:b/>
          <w:sz w:val="24"/>
          <w:szCs w:val="24"/>
        </w:rPr>
        <w:t>с. Нижнекаменка</w:t>
      </w:r>
    </w:p>
    <w:p w:rsidR="000F6C98" w:rsidRPr="000E0E12" w:rsidRDefault="000F6C98" w:rsidP="000F6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E12">
        <w:rPr>
          <w:rFonts w:ascii="Times New Roman" w:hAnsi="Times New Roman" w:cs="Times New Roman"/>
          <w:sz w:val="24"/>
          <w:szCs w:val="24"/>
        </w:rPr>
        <w:t xml:space="preserve">Об </w:t>
      </w:r>
      <w:r w:rsidR="001864EA" w:rsidRPr="000E0E12">
        <w:rPr>
          <w:rFonts w:ascii="Times New Roman" w:hAnsi="Times New Roman" w:cs="Times New Roman"/>
          <w:sz w:val="24"/>
          <w:szCs w:val="24"/>
        </w:rPr>
        <w:t>утверждении</w:t>
      </w:r>
      <w:r w:rsidRPr="000E0E12">
        <w:rPr>
          <w:rFonts w:ascii="Times New Roman" w:hAnsi="Times New Roman" w:cs="Times New Roman"/>
          <w:sz w:val="24"/>
          <w:szCs w:val="24"/>
        </w:rPr>
        <w:t xml:space="preserve"> схемы </w:t>
      </w:r>
      <w:proofErr w:type="gramStart"/>
      <w:r w:rsidRPr="000E0E12">
        <w:rPr>
          <w:rFonts w:ascii="Times New Roman" w:hAnsi="Times New Roman" w:cs="Times New Roman"/>
          <w:sz w:val="24"/>
          <w:szCs w:val="24"/>
        </w:rPr>
        <w:t>избирательных</w:t>
      </w:r>
      <w:proofErr w:type="gramEnd"/>
      <w:r w:rsidRPr="000E0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C98" w:rsidRPr="000E0E12" w:rsidRDefault="000F6C98" w:rsidP="000F6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E12">
        <w:rPr>
          <w:rFonts w:ascii="Times New Roman" w:hAnsi="Times New Roman" w:cs="Times New Roman"/>
          <w:sz w:val="24"/>
          <w:szCs w:val="24"/>
        </w:rPr>
        <w:t xml:space="preserve">округов по выборам депутатов </w:t>
      </w:r>
    </w:p>
    <w:p w:rsidR="000F6C98" w:rsidRPr="000E0E12" w:rsidRDefault="000F6C98" w:rsidP="000F6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E12">
        <w:rPr>
          <w:rFonts w:ascii="Times New Roman" w:hAnsi="Times New Roman" w:cs="Times New Roman"/>
          <w:sz w:val="24"/>
          <w:szCs w:val="24"/>
        </w:rPr>
        <w:t>представительного органа</w:t>
      </w:r>
    </w:p>
    <w:p w:rsidR="000F6C98" w:rsidRPr="000E0E12" w:rsidRDefault="000F6C98" w:rsidP="000F6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E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F6C98" w:rsidRPr="000E0E12" w:rsidRDefault="000F6C98" w:rsidP="000F6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E12">
        <w:rPr>
          <w:rFonts w:ascii="Times New Roman" w:hAnsi="Times New Roman" w:cs="Times New Roman"/>
          <w:sz w:val="24"/>
          <w:szCs w:val="24"/>
        </w:rPr>
        <w:t>Нижнекаменский сельсовет</w:t>
      </w:r>
    </w:p>
    <w:p w:rsidR="000F6C98" w:rsidRPr="000E0E12" w:rsidRDefault="000F6C98" w:rsidP="000F6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E12">
        <w:rPr>
          <w:rFonts w:ascii="Times New Roman" w:hAnsi="Times New Roman" w:cs="Times New Roman"/>
          <w:sz w:val="24"/>
          <w:szCs w:val="24"/>
        </w:rPr>
        <w:t xml:space="preserve"> и главы сельсовета»</w:t>
      </w:r>
    </w:p>
    <w:p w:rsidR="006D1B1D" w:rsidRPr="000E0E12" w:rsidRDefault="006D1B1D" w:rsidP="000F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B1D" w:rsidRPr="000E0E12" w:rsidRDefault="001864EA" w:rsidP="006D1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E12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Федерации», закона Алтайского края «Об основах местного самоуправления в Алтайском крае», р</w:t>
      </w:r>
      <w:r w:rsidR="006D1B1D" w:rsidRPr="000E0E12">
        <w:rPr>
          <w:rFonts w:ascii="Times New Roman" w:hAnsi="Times New Roman" w:cs="Times New Roman"/>
          <w:sz w:val="24"/>
          <w:szCs w:val="24"/>
        </w:rPr>
        <w:t>уководствуясь ст.12 Кодекса Алтайского края «О выборах, референдуме, отзыве депутатов и выборных должностных лиц», Уставом муниципального образования Нижнекаменский сельсовет, в связи с изменением численности избирателей по округам, Собрание депутатов Нижнекаменского сельсовета РЕШИЛО:</w:t>
      </w:r>
      <w:proofErr w:type="gramEnd"/>
    </w:p>
    <w:p w:rsidR="006D1B1D" w:rsidRPr="000E0E12" w:rsidRDefault="006D1B1D" w:rsidP="006D1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B1D" w:rsidRPr="000E0E12" w:rsidRDefault="001864EA" w:rsidP="001864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E12">
        <w:rPr>
          <w:rFonts w:ascii="Times New Roman" w:hAnsi="Times New Roman" w:cs="Times New Roman"/>
          <w:sz w:val="24"/>
          <w:szCs w:val="24"/>
        </w:rPr>
        <w:t>Р</w:t>
      </w:r>
      <w:r w:rsidR="006D1B1D" w:rsidRPr="000E0E12">
        <w:rPr>
          <w:rFonts w:ascii="Times New Roman" w:hAnsi="Times New Roman" w:cs="Times New Roman"/>
          <w:sz w:val="24"/>
          <w:szCs w:val="24"/>
        </w:rPr>
        <w:t>ешение Собрания депутатов  от 05.05.2017года №36  «Об определении схемы избирательных  округов по выборам депутатов  представительного органа  муниципального образования  Нижнекаменский сельсовет  и главы сельсовета»</w:t>
      </w:r>
      <w:r w:rsidRPr="000E0E12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1864EA" w:rsidRPr="000E0E12" w:rsidRDefault="001864EA" w:rsidP="001864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E12">
        <w:rPr>
          <w:rFonts w:ascii="Times New Roman" w:hAnsi="Times New Roman" w:cs="Times New Roman"/>
          <w:sz w:val="24"/>
          <w:szCs w:val="24"/>
        </w:rPr>
        <w:t>Утвердить два 5- ти мандатных округа по выборам депутатов Собрания депутатов Нижнекаменского сельсовета, с внешними границами совпадающими с границами территории села и разделённых между собой рекой Каменка</w:t>
      </w:r>
      <w:proofErr w:type="gramStart"/>
      <w:r w:rsidRPr="000E0E1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E0E12">
        <w:rPr>
          <w:rFonts w:ascii="Times New Roman" w:hAnsi="Times New Roman" w:cs="Times New Roman"/>
          <w:sz w:val="24"/>
          <w:szCs w:val="24"/>
        </w:rPr>
        <w:t>Приложение №1)</w:t>
      </w:r>
    </w:p>
    <w:p w:rsidR="001864EA" w:rsidRPr="000E0E12" w:rsidRDefault="001864EA" w:rsidP="001864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E12">
        <w:rPr>
          <w:rFonts w:ascii="Times New Roman" w:hAnsi="Times New Roman" w:cs="Times New Roman"/>
          <w:sz w:val="24"/>
          <w:szCs w:val="24"/>
        </w:rPr>
        <w:t>Утвердить схему избирательного округа по выборам главы Нижнекаменского сельсовета в границах территории сельсовета. Численность избирателей 1643 человека.</w:t>
      </w:r>
    </w:p>
    <w:p w:rsidR="001864EA" w:rsidRPr="000E0E12" w:rsidRDefault="001864EA" w:rsidP="00186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4EA" w:rsidRPr="000E0E12" w:rsidRDefault="001864EA" w:rsidP="00186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4EA" w:rsidRPr="000E0E12" w:rsidRDefault="001864EA" w:rsidP="00186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4EA" w:rsidRPr="000E0E12" w:rsidRDefault="001864EA" w:rsidP="00186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E1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864EA" w:rsidRPr="000E0E12" w:rsidRDefault="001864EA" w:rsidP="00186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E12">
        <w:rPr>
          <w:rFonts w:ascii="Times New Roman" w:hAnsi="Times New Roman" w:cs="Times New Roman"/>
          <w:sz w:val="24"/>
          <w:szCs w:val="24"/>
        </w:rPr>
        <w:t xml:space="preserve">Нижнекаменскогосельсовета                                                  </w:t>
      </w:r>
      <w:r w:rsidR="007B643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E0E12">
        <w:rPr>
          <w:rFonts w:ascii="Times New Roman" w:hAnsi="Times New Roman" w:cs="Times New Roman"/>
          <w:sz w:val="24"/>
          <w:szCs w:val="24"/>
        </w:rPr>
        <w:t xml:space="preserve">    А.Н. Сизинцев</w:t>
      </w:r>
    </w:p>
    <w:p w:rsidR="006D1B1D" w:rsidRPr="000E0E12" w:rsidRDefault="006D1B1D" w:rsidP="000F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A3" w:rsidRPr="000E0E12" w:rsidRDefault="006944A3" w:rsidP="000F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A3" w:rsidRDefault="006944A3" w:rsidP="000F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E12" w:rsidRDefault="000E0E12" w:rsidP="000F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E12" w:rsidRDefault="000E0E12" w:rsidP="000F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E12" w:rsidRDefault="000E0E12" w:rsidP="000F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E12" w:rsidRDefault="000E0E12" w:rsidP="000F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E12" w:rsidRDefault="000E0E12" w:rsidP="000F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E12" w:rsidRDefault="000E0E12" w:rsidP="000F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E12" w:rsidRPr="000E0E12" w:rsidRDefault="000E0E12" w:rsidP="000F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A3" w:rsidRPr="000E0E12" w:rsidRDefault="006944A3" w:rsidP="00694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0E1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944A3" w:rsidRPr="000E0E12" w:rsidRDefault="006944A3" w:rsidP="00694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44A3" w:rsidRPr="000E0E12" w:rsidRDefault="006944A3" w:rsidP="00694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E12">
        <w:rPr>
          <w:rFonts w:ascii="Times New Roman" w:hAnsi="Times New Roman" w:cs="Times New Roman"/>
          <w:sz w:val="24"/>
          <w:szCs w:val="24"/>
        </w:rPr>
        <w:t>1-й округ:</w:t>
      </w:r>
      <w:r w:rsidR="009C42AD" w:rsidRPr="000E0E12">
        <w:rPr>
          <w:rFonts w:ascii="Times New Roman" w:hAnsi="Times New Roman" w:cs="Times New Roman"/>
          <w:sz w:val="24"/>
          <w:szCs w:val="24"/>
        </w:rPr>
        <w:t xml:space="preserve"> Численность  избирателей    </w:t>
      </w:r>
      <w:r w:rsidR="001509F0">
        <w:rPr>
          <w:rFonts w:ascii="Times New Roman" w:hAnsi="Times New Roman" w:cs="Times New Roman"/>
          <w:sz w:val="24"/>
          <w:szCs w:val="24"/>
        </w:rPr>
        <w:t xml:space="preserve">797 </w:t>
      </w:r>
      <w:r w:rsidR="009C42AD" w:rsidRPr="000E0E12">
        <w:rPr>
          <w:rFonts w:ascii="Times New Roman" w:hAnsi="Times New Roman" w:cs="Times New Roman"/>
          <w:sz w:val="24"/>
          <w:szCs w:val="24"/>
        </w:rPr>
        <w:t>человек</w:t>
      </w:r>
    </w:p>
    <w:p w:rsidR="006944A3" w:rsidRPr="000E0E12" w:rsidRDefault="006944A3" w:rsidP="00694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E12">
        <w:rPr>
          <w:rFonts w:ascii="Times New Roman" w:hAnsi="Times New Roman" w:cs="Times New Roman"/>
          <w:sz w:val="24"/>
          <w:szCs w:val="24"/>
        </w:rPr>
        <w:t>Улицы Ленина, Речная, Набережная, Труда, Извозная, Зеленая, переулки Кирпичный, Ферменский, Мостовой, Прямой, Ждановский, Сибирский, Бо</w:t>
      </w:r>
      <w:r w:rsidR="000A47BF">
        <w:rPr>
          <w:rFonts w:ascii="Times New Roman" w:hAnsi="Times New Roman" w:cs="Times New Roman"/>
          <w:sz w:val="24"/>
          <w:szCs w:val="24"/>
        </w:rPr>
        <w:t>лотный, Бурановский, Камчатский, ул. Пушкина.</w:t>
      </w:r>
      <w:proofErr w:type="gramEnd"/>
    </w:p>
    <w:p w:rsidR="006944A3" w:rsidRPr="000E0E12" w:rsidRDefault="006944A3" w:rsidP="00694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4A3" w:rsidRPr="000E0E12" w:rsidRDefault="006944A3" w:rsidP="00694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E12">
        <w:rPr>
          <w:rFonts w:ascii="Times New Roman" w:hAnsi="Times New Roman" w:cs="Times New Roman"/>
          <w:sz w:val="24"/>
          <w:szCs w:val="24"/>
        </w:rPr>
        <w:t>2-й округ:</w:t>
      </w:r>
      <w:r w:rsidR="009C42AD" w:rsidRPr="000E0E12">
        <w:rPr>
          <w:rFonts w:ascii="Times New Roman" w:hAnsi="Times New Roman" w:cs="Times New Roman"/>
          <w:sz w:val="24"/>
          <w:szCs w:val="24"/>
        </w:rPr>
        <w:t xml:space="preserve"> Численность  избирателей    </w:t>
      </w:r>
      <w:r w:rsidR="001509F0">
        <w:rPr>
          <w:rFonts w:ascii="Times New Roman" w:hAnsi="Times New Roman" w:cs="Times New Roman"/>
          <w:sz w:val="24"/>
          <w:szCs w:val="24"/>
        </w:rPr>
        <w:t xml:space="preserve">846 </w:t>
      </w:r>
      <w:r w:rsidR="009C42AD" w:rsidRPr="000E0E12">
        <w:rPr>
          <w:rFonts w:ascii="Times New Roman" w:hAnsi="Times New Roman" w:cs="Times New Roman"/>
          <w:sz w:val="24"/>
          <w:szCs w:val="24"/>
        </w:rPr>
        <w:t>человек</w:t>
      </w:r>
    </w:p>
    <w:p w:rsidR="009C42AD" w:rsidRPr="000E0E12" w:rsidRDefault="009C42AD" w:rsidP="00694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E12">
        <w:rPr>
          <w:rFonts w:ascii="Times New Roman" w:hAnsi="Times New Roman" w:cs="Times New Roman"/>
          <w:sz w:val="24"/>
          <w:szCs w:val="24"/>
        </w:rPr>
        <w:t xml:space="preserve">Улицы 60 лет Октября, Гагарина, Горная, Суворова, Кирова, Школьная, Мира, Чапаева, Молодёжная, </w:t>
      </w:r>
      <w:r w:rsidR="00F74AA3">
        <w:rPr>
          <w:rFonts w:ascii="Times New Roman" w:hAnsi="Times New Roman" w:cs="Times New Roman"/>
          <w:sz w:val="24"/>
          <w:szCs w:val="24"/>
        </w:rPr>
        <w:t xml:space="preserve">Песчаная, </w:t>
      </w:r>
      <w:r w:rsidRPr="000E0E12">
        <w:rPr>
          <w:rFonts w:ascii="Times New Roman" w:hAnsi="Times New Roman" w:cs="Times New Roman"/>
          <w:sz w:val="24"/>
          <w:szCs w:val="24"/>
        </w:rPr>
        <w:t>переулки Почтовый, Крылова, Мирный, Водный, Ясный, Луговой, Нивский, Новый, Бригадный.</w:t>
      </w:r>
      <w:proofErr w:type="gramEnd"/>
    </w:p>
    <w:p w:rsidR="006944A3" w:rsidRPr="000E0E12" w:rsidRDefault="006944A3" w:rsidP="000F6C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44A3" w:rsidRPr="000E0E12" w:rsidSect="006D1B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E1113"/>
    <w:multiLevelType w:val="hybridMultilevel"/>
    <w:tmpl w:val="E928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C98"/>
    <w:rsid w:val="000A47BF"/>
    <w:rsid w:val="000E0E12"/>
    <w:rsid w:val="000F6C98"/>
    <w:rsid w:val="001509F0"/>
    <w:rsid w:val="001864EA"/>
    <w:rsid w:val="00515EC2"/>
    <w:rsid w:val="00523936"/>
    <w:rsid w:val="00585C2F"/>
    <w:rsid w:val="00605C18"/>
    <w:rsid w:val="006135ED"/>
    <w:rsid w:val="006944A3"/>
    <w:rsid w:val="006D1B1D"/>
    <w:rsid w:val="007B6433"/>
    <w:rsid w:val="008D6833"/>
    <w:rsid w:val="009C42AD"/>
    <w:rsid w:val="00B208F5"/>
    <w:rsid w:val="00B456E8"/>
    <w:rsid w:val="00C810F2"/>
    <w:rsid w:val="00DA7791"/>
    <w:rsid w:val="00F7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2021-12-23T01:54:00Z</dcterms:created>
  <dcterms:modified xsi:type="dcterms:W3CDTF">2022-07-08T03:27:00Z</dcterms:modified>
</cp:coreProperties>
</file>